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listy2akcent3"/>
        <w:tblW w:w="10768" w:type="dxa"/>
        <w:tblLayout w:type="fixed"/>
        <w:tblLook w:val="04A0" w:firstRow="1" w:lastRow="0" w:firstColumn="1" w:lastColumn="0" w:noHBand="0" w:noVBand="1"/>
      </w:tblPr>
      <w:tblGrid>
        <w:gridCol w:w="10768"/>
      </w:tblGrid>
      <w:tr w:rsidR="00536A9A" w:rsidRPr="008F6F74" w14:paraId="74404FAF" w14:textId="77777777" w:rsidTr="000A559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768" w:type="dxa"/>
          </w:tcPr>
          <w:p w14:paraId="3C69C156" w14:textId="157A2190" w:rsidR="008F6F74" w:rsidRPr="00394B72" w:rsidRDefault="00536A9A" w:rsidP="00C56AEA">
            <w:pPr>
              <w:jc w:val="both"/>
              <w:rPr>
                <w:rFonts w:asciiTheme="majorHAnsi" w:hAnsiTheme="majorHAnsi" w:cstheme="majorHAnsi"/>
                <w:b w:val="0"/>
                <w:bCs w:val="0"/>
                <w:i/>
                <w:iCs/>
                <w:color w:val="000000" w:themeColor="text1"/>
                <w:sz w:val="16"/>
                <w:szCs w:val="16"/>
                <w:lang w:val="pl-PL"/>
              </w:rPr>
            </w:pPr>
            <w:r w:rsidRPr="008F6F74">
              <w:rPr>
                <w:rFonts w:asciiTheme="majorHAnsi" w:hAnsiTheme="majorHAnsi" w:cstheme="majorHAnsi"/>
                <w:color w:val="000000" w:themeColor="text1"/>
                <w:sz w:val="18"/>
                <w:szCs w:val="18"/>
                <w:lang w:val="pl-PL"/>
              </w:rPr>
              <w:t>Z</w:t>
            </w:r>
            <w:r w:rsidR="008F6F74" w:rsidRPr="008F6F74">
              <w:rPr>
                <w:rFonts w:asciiTheme="majorHAnsi" w:hAnsiTheme="majorHAnsi" w:cstheme="majorHAnsi"/>
                <w:color w:val="000000" w:themeColor="text1"/>
                <w:sz w:val="18"/>
                <w:szCs w:val="18"/>
                <w:lang w:val="pl-PL"/>
              </w:rPr>
              <w:t xml:space="preserve">AMÓWIENIE </w:t>
            </w:r>
            <w:r w:rsidR="00394B72" w:rsidRPr="00394B72">
              <w:rPr>
                <w:rFonts w:asciiTheme="majorHAnsi" w:hAnsiTheme="majorHAnsi" w:cstheme="majorHAnsi"/>
                <w:b w:val="0"/>
                <w:bCs w:val="0"/>
                <w:color w:val="000000" w:themeColor="text1"/>
                <w:sz w:val="16"/>
                <w:szCs w:val="16"/>
                <w:lang w:val="pl-PL"/>
              </w:rPr>
              <w:t xml:space="preserve">(podaj poniższe lub inne dane </w:t>
            </w:r>
            <w:r w:rsidR="00394B72">
              <w:rPr>
                <w:rFonts w:asciiTheme="majorHAnsi" w:hAnsiTheme="majorHAnsi" w:cstheme="majorHAnsi"/>
                <w:b w:val="0"/>
                <w:bCs w:val="0"/>
                <w:color w:val="000000" w:themeColor="text1"/>
                <w:sz w:val="16"/>
                <w:szCs w:val="16"/>
                <w:lang w:val="pl-PL"/>
              </w:rPr>
              <w:t>identyfikujące</w:t>
            </w:r>
            <w:r w:rsidR="00394B72" w:rsidRPr="00394B72">
              <w:rPr>
                <w:rFonts w:asciiTheme="majorHAnsi" w:hAnsiTheme="majorHAnsi" w:cstheme="majorHAnsi"/>
                <w:b w:val="0"/>
                <w:bCs w:val="0"/>
                <w:color w:val="000000" w:themeColor="text1"/>
                <w:sz w:val="16"/>
                <w:szCs w:val="16"/>
                <w:lang w:val="pl-PL"/>
              </w:rPr>
              <w:t xml:space="preserve"> zamówieni</w:t>
            </w:r>
            <w:r w:rsidR="00394B72">
              <w:rPr>
                <w:rFonts w:asciiTheme="majorHAnsi" w:hAnsiTheme="majorHAnsi" w:cstheme="majorHAnsi"/>
                <w:b w:val="0"/>
                <w:bCs w:val="0"/>
                <w:color w:val="000000" w:themeColor="text1"/>
                <w:sz w:val="16"/>
                <w:szCs w:val="16"/>
                <w:lang w:val="pl-PL"/>
              </w:rPr>
              <w:t>e</w:t>
            </w:r>
            <w:r w:rsidR="00394B72" w:rsidRPr="00394B72">
              <w:rPr>
                <w:rFonts w:asciiTheme="majorHAnsi" w:hAnsiTheme="majorHAnsi" w:cstheme="majorHAnsi"/>
                <w:b w:val="0"/>
                <w:bCs w:val="0"/>
                <w:color w:val="000000" w:themeColor="text1"/>
                <w:sz w:val="16"/>
                <w:szCs w:val="16"/>
                <w:lang w:val="pl-PL"/>
              </w:rPr>
              <w:t>):</w:t>
            </w:r>
          </w:p>
          <w:p w14:paraId="1BA229C6" w14:textId="49CDE457" w:rsidR="008F6F74" w:rsidRDefault="00F8054B" w:rsidP="008F6F74">
            <w:pPr>
              <w:spacing w:line="276" w:lineRule="auto"/>
              <w:jc w:val="both"/>
              <w:rPr>
                <w:rFonts w:asciiTheme="majorHAnsi" w:hAnsiTheme="majorHAnsi" w:cstheme="majorHAnsi"/>
                <w:color w:val="000000" w:themeColor="text1"/>
                <w:sz w:val="18"/>
                <w:szCs w:val="18"/>
                <w:lang w:val="pl-PL"/>
              </w:rPr>
            </w:pPr>
            <w:r w:rsidRPr="00F8054B">
              <w:rPr>
                <w:rFonts w:asciiTheme="majorHAnsi" w:hAnsiTheme="majorHAnsi" w:cstheme="majorHAnsi"/>
                <w:color w:val="000000" w:themeColor="text1"/>
                <w:sz w:val="18"/>
                <w:szCs w:val="18"/>
                <w:lang w:val="pl-PL"/>
              </w:rPr>
              <w:t xml:space="preserve">Numer </w:t>
            </w:r>
            <w:r w:rsidR="008F6F74" w:rsidRPr="00F8054B">
              <w:rPr>
                <w:rFonts w:asciiTheme="majorHAnsi" w:hAnsiTheme="majorHAnsi" w:cstheme="majorHAnsi"/>
                <w:color w:val="000000" w:themeColor="text1"/>
                <w:sz w:val="18"/>
                <w:szCs w:val="18"/>
                <w:lang w:val="pl-PL"/>
              </w:rPr>
              <w:t>zamówienia</w:t>
            </w:r>
            <w:r w:rsidR="00394B72">
              <w:rPr>
                <w:rFonts w:asciiTheme="majorHAnsi" w:hAnsiTheme="majorHAnsi" w:cstheme="majorHAnsi"/>
                <w:b w:val="0"/>
                <w:bCs w:val="0"/>
                <w:color w:val="000000" w:themeColor="text1"/>
                <w:sz w:val="18"/>
                <w:szCs w:val="18"/>
                <w:lang w:val="pl-PL"/>
              </w:rPr>
              <w:t>:</w:t>
            </w:r>
          </w:p>
          <w:p w14:paraId="0F957899" w14:textId="3E0F5D0B" w:rsidR="00394B72" w:rsidRPr="00394B72" w:rsidRDefault="00394B72" w:rsidP="008F6F74">
            <w:pPr>
              <w:spacing w:line="276" w:lineRule="auto"/>
              <w:jc w:val="both"/>
              <w:rPr>
                <w:rFonts w:asciiTheme="majorHAnsi" w:hAnsiTheme="majorHAnsi" w:cstheme="majorHAnsi"/>
                <w:i/>
                <w:iCs/>
                <w:color w:val="000000" w:themeColor="text1"/>
                <w:sz w:val="18"/>
                <w:szCs w:val="18"/>
                <w:lang w:val="pl-PL"/>
              </w:rPr>
            </w:pPr>
            <w:r w:rsidRPr="00394B72">
              <w:rPr>
                <w:rFonts w:asciiTheme="majorHAnsi" w:hAnsiTheme="majorHAnsi" w:cstheme="majorHAnsi"/>
                <w:color w:val="000000" w:themeColor="text1"/>
                <w:sz w:val="18"/>
                <w:szCs w:val="18"/>
                <w:lang w:val="pl-PL"/>
              </w:rPr>
              <w:t>Data zamówienia:</w:t>
            </w:r>
          </w:p>
        </w:tc>
      </w:tr>
      <w:tr w:rsidR="00C56AEA" w:rsidRPr="00C12D07" w14:paraId="26464FE7" w14:textId="77777777" w:rsidTr="000A55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768" w:type="dxa"/>
          </w:tcPr>
          <w:p w14:paraId="590D9E74" w14:textId="77777777" w:rsidR="008F6F74" w:rsidRDefault="00466500" w:rsidP="008F6F74">
            <w:pPr>
              <w:jc w:val="both"/>
              <w:rPr>
                <w:rFonts w:asciiTheme="majorHAnsi" w:hAnsiTheme="majorHAnsi" w:cstheme="majorHAnsi"/>
                <w:b w:val="0"/>
                <w:bCs w:val="0"/>
                <w:color w:val="000000" w:themeColor="text1"/>
                <w:sz w:val="18"/>
                <w:szCs w:val="18"/>
                <w:lang w:val="pl-PL"/>
              </w:rPr>
            </w:pPr>
            <w:r w:rsidRPr="008F6F74">
              <w:rPr>
                <w:rFonts w:asciiTheme="majorHAnsi" w:hAnsiTheme="majorHAnsi" w:cstheme="majorHAnsi"/>
                <w:color w:val="000000" w:themeColor="text1"/>
                <w:sz w:val="18"/>
                <w:szCs w:val="18"/>
                <w:lang w:val="pl-PL"/>
              </w:rPr>
              <w:t>DANE KLIENTA</w:t>
            </w:r>
          </w:p>
          <w:p w14:paraId="1DA94207" w14:textId="429149C6" w:rsidR="008F6F74" w:rsidRPr="00F8054B" w:rsidRDefault="008F6F74" w:rsidP="008F6F74">
            <w:pPr>
              <w:jc w:val="both"/>
              <w:rPr>
                <w:rFonts w:asciiTheme="majorHAnsi" w:hAnsiTheme="majorHAnsi" w:cstheme="majorHAnsi"/>
                <w:color w:val="000000" w:themeColor="text1"/>
                <w:sz w:val="18"/>
                <w:szCs w:val="18"/>
                <w:lang w:val="pl-PL"/>
              </w:rPr>
            </w:pPr>
            <w:r w:rsidRPr="00F8054B">
              <w:rPr>
                <w:rFonts w:asciiTheme="majorHAnsi" w:hAnsiTheme="majorHAnsi" w:cstheme="majorHAnsi"/>
                <w:color w:val="000000" w:themeColor="text1"/>
                <w:sz w:val="18"/>
                <w:szCs w:val="18"/>
                <w:lang w:val="pl-PL"/>
              </w:rPr>
              <w:t>Imię i nazwisko:</w:t>
            </w:r>
          </w:p>
          <w:p w14:paraId="131B2BAA" w14:textId="77777777" w:rsidR="00E1628B" w:rsidRDefault="008F6F74" w:rsidP="008F6F74">
            <w:pPr>
              <w:spacing w:line="276" w:lineRule="auto"/>
              <w:jc w:val="both"/>
              <w:rPr>
                <w:rFonts w:asciiTheme="majorHAnsi" w:hAnsiTheme="majorHAnsi" w:cstheme="majorHAnsi"/>
                <w:color w:val="000000" w:themeColor="text1"/>
                <w:sz w:val="18"/>
                <w:szCs w:val="18"/>
                <w:lang w:val="pl-PL"/>
              </w:rPr>
            </w:pPr>
            <w:r w:rsidRPr="00F8054B">
              <w:rPr>
                <w:rFonts w:asciiTheme="majorHAnsi" w:hAnsiTheme="majorHAnsi" w:cstheme="majorHAnsi"/>
                <w:color w:val="000000" w:themeColor="text1"/>
                <w:sz w:val="18"/>
                <w:szCs w:val="18"/>
                <w:lang w:val="pl-PL"/>
              </w:rPr>
              <w:t>Adres i/lub Adres e-mail:</w:t>
            </w:r>
          </w:p>
          <w:p w14:paraId="167875A7" w14:textId="61FF1D7D" w:rsidR="00394B72" w:rsidRPr="00394B72" w:rsidRDefault="00394B72" w:rsidP="008F6F74">
            <w:pPr>
              <w:spacing w:line="276" w:lineRule="auto"/>
              <w:jc w:val="both"/>
              <w:rPr>
                <w:rFonts w:asciiTheme="majorHAnsi" w:hAnsiTheme="majorHAnsi" w:cstheme="majorHAnsi"/>
                <w:b w:val="0"/>
                <w:bCs w:val="0"/>
                <w:color w:val="000000" w:themeColor="text1"/>
                <w:sz w:val="18"/>
                <w:szCs w:val="18"/>
                <w:lang w:val="pl-PL"/>
              </w:rPr>
            </w:pPr>
          </w:p>
        </w:tc>
      </w:tr>
      <w:tr w:rsidR="008F6F74" w:rsidRPr="00C12D07" w14:paraId="22CD0E5E" w14:textId="77777777" w:rsidTr="007B7BFA">
        <w:trPr>
          <w:trHeight w:val="454"/>
        </w:trPr>
        <w:tc>
          <w:tcPr>
            <w:cnfStyle w:val="001000000000" w:firstRow="0" w:lastRow="0" w:firstColumn="1" w:lastColumn="0" w:oddVBand="0" w:evenVBand="0" w:oddHBand="0" w:evenHBand="0" w:firstRowFirstColumn="0" w:firstRowLastColumn="0" w:lastRowFirstColumn="0" w:lastRowLastColumn="0"/>
            <w:tcW w:w="10768" w:type="dxa"/>
          </w:tcPr>
          <w:p w14:paraId="6E7223EE" w14:textId="208B8027" w:rsidR="008F6F74" w:rsidRDefault="00E7701E" w:rsidP="00E7701E">
            <w:pPr>
              <w:jc w:val="both"/>
              <w:rPr>
                <w:rFonts w:asciiTheme="majorHAnsi" w:hAnsiTheme="majorHAnsi" w:cstheme="majorHAnsi"/>
                <w:sz w:val="18"/>
                <w:szCs w:val="18"/>
                <w:lang w:val="pl-PL"/>
              </w:rPr>
            </w:pPr>
            <w:r>
              <w:rPr>
                <w:rFonts w:asciiTheme="majorHAnsi" w:hAnsiTheme="majorHAnsi" w:cstheme="majorHAnsi"/>
                <w:b w:val="0"/>
                <w:bCs w:val="0"/>
                <w:sz w:val="18"/>
                <w:szCs w:val="18"/>
                <w:lang w:val="pl-PL"/>
              </w:rPr>
              <w:t>Zgłaszam następującą reklamację:</w:t>
            </w:r>
          </w:p>
          <w:p w14:paraId="767CB0E4" w14:textId="456E4110" w:rsidR="00E7701E" w:rsidRPr="00E7701E" w:rsidRDefault="00E7701E" w:rsidP="00E7701E">
            <w:pPr>
              <w:jc w:val="both"/>
              <w:rPr>
                <w:rFonts w:asciiTheme="majorHAnsi" w:hAnsiTheme="majorHAnsi" w:cstheme="majorHAnsi"/>
                <w:sz w:val="18"/>
                <w:szCs w:val="18"/>
                <w:lang w:val="pl-PL"/>
              </w:rPr>
            </w:pPr>
            <w:r w:rsidRPr="00E7701E">
              <w:rPr>
                <w:rFonts w:asciiTheme="majorHAnsi" w:hAnsiTheme="majorHAnsi" w:cstheme="majorHAnsi"/>
                <w:sz w:val="18"/>
                <w:szCs w:val="18"/>
                <w:lang w:val="pl-PL"/>
              </w:rPr>
              <w:t>Produkt:</w:t>
            </w:r>
          </w:p>
          <w:p w14:paraId="31C2DA7B" w14:textId="35B94B53" w:rsidR="00E7701E" w:rsidRPr="00E7701E" w:rsidRDefault="00E7701E" w:rsidP="00E7701E">
            <w:pPr>
              <w:jc w:val="both"/>
              <w:rPr>
                <w:rFonts w:asciiTheme="majorHAnsi" w:hAnsiTheme="majorHAnsi" w:cstheme="majorHAnsi"/>
                <w:sz w:val="18"/>
                <w:szCs w:val="18"/>
                <w:lang w:val="pl-PL"/>
              </w:rPr>
            </w:pPr>
            <w:r w:rsidRPr="00E7701E">
              <w:rPr>
                <w:rFonts w:asciiTheme="majorHAnsi" w:hAnsiTheme="majorHAnsi" w:cstheme="majorHAnsi"/>
                <w:sz w:val="18"/>
                <w:szCs w:val="18"/>
                <w:lang w:val="pl-PL"/>
              </w:rPr>
              <w:t>Wada:</w:t>
            </w:r>
          </w:p>
          <w:p w14:paraId="48DE5006" w14:textId="77777777" w:rsidR="008F6F74" w:rsidRPr="00E7701E" w:rsidRDefault="008F6F74" w:rsidP="00E7701E">
            <w:pPr>
              <w:jc w:val="both"/>
              <w:rPr>
                <w:rFonts w:asciiTheme="majorHAnsi" w:hAnsiTheme="majorHAnsi" w:cstheme="majorHAnsi"/>
                <w:b w:val="0"/>
                <w:bCs w:val="0"/>
                <w:sz w:val="18"/>
                <w:szCs w:val="18"/>
                <w:lang w:val="pl-PL"/>
              </w:rPr>
            </w:pPr>
          </w:p>
          <w:p w14:paraId="000C8E4C" w14:textId="77777777" w:rsidR="00E7701E" w:rsidRPr="00E7701E" w:rsidRDefault="00E7701E" w:rsidP="00E7701E">
            <w:pPr>
              <w:jc w:val="both"/>
              <w:rPr>
                <w:rFonts w:asciiTheme="majorHAnsi" w:hAnsiTheme="majorHAnsi" w:cstheme="majorHAnsi"/>
                <w:b w:val="0"/>
                <w:bCs w:val="0"/>
                <w:sz w:val="18"/>
                <w:szCs w:val="18"/>
                <w:lang w:val="pl-PL"/>
              </w:rPr>
            </w:pPr>
          </w:p>
          <w:p w14:paraId="44C12FA0" w14:textId="77777777" w:rsidR="00E7701E" w:rsidRPr="00394B72" w:rsidRDefault="00E7701E" w:rsidP="00E7701E">
            <w:pPr>
              <w:jc w:val="both"/>
              <w:rPr>
                <w:rFonts w:asciiTheme="majorHAnsi" w:hAnsiTheme="majorHAnsi" w:cstheme="majorHAnsi"/>
                <w:b w:val="0"/>
                <w:bCs w:val="0"/>
                <w:sz w:val="18"/>
                <w:szCs w:val="18"/>
                <w:lang w:val="pl-PL"/>
              </w:rPr>
            </w:pPr>
          </w:p>
          <w:p w14:paraId="7FDCF40A" w14:textId="625669E3" w:rsidR="00E7701E" w:rsidRPr="00394B72" w:rsidRDefault="00E7701E" w:rsidP="00E7701E">
            <w:pPr>
              <w:jc w:val="both"/>
              <w:rPr>
                <w:rFonts w:asciiTheme="majorHAnsi" w:hAnsiTheme="majorHAnsi" w:cstheme="majorHAnsi"/>
                <w:b w:val="0"/>
                <w:bCs w:val="0"/>
                <w:sz w:val="18"/>
                <w:szCs w:val="18"/>
                <w:lang w:val="pl-PL"/>
              </w:rPr>
            </w:pPr>
            <w:r w:rsidRPr="00394B72">
              <w:rPr>
                <w:rFonts w:asciiTheme="majorHAnsi" w:hAnsiTheme="majorHAnsi" w:cstheme="majorHAnsi"/>
                <w:b w:val="0"/>
                <w:bCs w:val="0"/>
                <w:sz w:val="18"/>
                <w:szCs w:val="18"/>
                <w:lang w:val="pl-PL"/>
              </w:rPr>
              <w:t>Proszę o realizację mojej reklamacji w następujący sposób:</w:t>
            </w:r>
          </w:p>
          <w:p w14:paraId="5A8B2449" w14:textId="77777777" w:rsidR="00E7701E" w:rsidRPr="00394B72" w:rsidRDefault="00E7701E" w:rsidP="00E7701E">
            <w:pPr>
              <w:jc w:val="both"/>
              <w:rPr>
                <w:rFonts w:asciiTheme="majorHAnsi" w:hAnsiTheme="majorHAnsi" w:cstheme="majorHAnsi"/>
                <w:sz w:val="18"/>
                <w:szCs w:val="18"/>
                <w:lang w:val="pl-PL"/>
              </w:rPr>
            </w:pPr>
            <w:r w:rsidRPr="00394B72">
              <w:rPr>
                <w:rFonts w:ascii="Segoe UI Symbol" w:hAnsi="Segoe UI Symbol" w:cs="Segoe UI Symbol"/>
                <w:sz w:val="18"/>
                <w:szCs w:val="18"/>
                <w:lang w:val="pl-PL"/>
              </w:rPr>
              <w:t>☐</w:t>
            </w:r>
            <w:r w:rsidRPr="00394B72">
              <w:rPr>
                <w:rFonts w:asciiTheme="majorHAnsi" w:hAnsiTheme="majorHAnsi" w:cstheme="majorHAnsi"/>
                <w:sz w:val="18"/>
                <w:szCs w:val="18"/>
                <w:lang w:val="pl-PL"/>
              </w:rPr>
              <w:t xml:space="preserve"> naprawa </w:t>
            </w:r>
            <w:proofErr w:type="gramStart"/>
            <w:r w:rsidRPr="00394B72">
              <w:rPr>
                <w:rFonts w:asciiTheme="majorHAnsi" w:hAnsiTheme="majorHAnsi" w:cstheme="majorHAnsi"/>
                <w:sz w:val="18"/>
                <w:szCs w:val="18"/>
                <w:lang w:val="pl-PL"/>
              </w:rPr>
              <w:t xml:space="preserve">produktu,   </w:t>
            </w:r>
            <w:proofErr w:type="gramEnd"/>
            <w:r w:rsidRPr="00394B72">
              <w:rPr>
                <w:rFonts w:asciiTheme="majorHAnsi" w:hAnsiTheme="majorHAnsi" w:cstheme="majorHAnsi"/>
                <w:sz w:val="18"/>
                <w:szCs w:val="18"/>
                <w:lang w:val="pl-PL"/>
              </w:rPr>
              <w:t xml:space="preserve">                                                  </w:t>
            </w:r>
            <w:r w:rsidRPr="00394B72">
              <w:rPr>
                <w:rFonts w:ascii="Segoe UI Symbol" w:hAnsi="Segoe UI Symbol" w:cs="Segoe UI Symbol"/>
                <w:sz w:val="18"/>
                <w:szCs w:val="18"/>
                <w:lang w:val="pl-PL"/>
              </w:rPr>
              <w:t>☐</w:t>
            </w:r>
            <w:r w:rsidRPr="00394B72">
              <w:rPr>
                <w:rFonts w:asciiTheme="majorHAnsi" w:hAnsiTheme="majorHAnsi" w:cstheme="majorHAnsi"/>
                <w:sz w:val="18"/>
                <w:szCs w:val="18"/>
                <w:lang w:val="pl-PL"/>
              </w:rPr>
              <w:t xml:space="preserve"> wymiana produktu na nowy,                                                                                     </w:t>
            </w:r>
          </w:p>
          <w:p w14:paraId="26FBD9B7" w14:textId="38E1A83F" w:rsidR="00E7701E" w:rsidRPr="00394B72" w:rsidRDefault="00E7701E" w:rsidP="00E7701E">
            <w:pPr>
              <w:jc w:val="both"/>
              <w:rPr>
                <w:rFonts w:asciiTheme="majorHAnsi" w:hAnsiTheme="majorHAnsi" w:cstheme="majorHAnsi"/>
                <w:sz w:val="18"/>
                <w:szCs w:val="18"/>
                <w:lang w:val="pl-PL"/>
              </w:rPr>
            </w:pPr>
            <w:r w:rsidRPr="00394B72">
              <w:rPr>
                <w:rFonts w:ascii="Segoe UI Symbol" w:hAnsi="Segoe UI Symbol" w:cs="Segoe UI Symbol"/>
                <w:sz w:val="18"/>
                <w:szCs w:val="18"/>
                <w:lang w:val="pl-PL"/>
              </w:rPr>
              <w:t>☐</w:t>
            </w:r>
            <w:r w:rsidRPr="00394B72">
              <w:rPr>
                <w:rFonts w:asciiTheme="majorHAnsi" w:hAnsiTheme="majorHAnsi" w:cstheme="majorHAnsi"/>
                <w:sz w:val="18"/>
                <w:szCs w:val="18"/>
                <w:lang w:val="pl-PL"/>
              </w:rPr>
              <w:t xml:space="preserve"> obniżenie ceny (o kwotę ____________ zł</w:t>
            </w:r>
            <w:proofErr w:type="gramStart"/>
            <w:r w:rsidRPr="00394B72">
              <w:rPr>
                <w:rFonts w:asciiTheme="majorHAnsi" w:hAnsiTheme="majorHAnsi" w:cstheme="majorHAnsi"/>
                <w:sz w:val="18"/>
                <w:szCs w:val="18"/>
                <w:lang w:val="pl-PL"/>
              </w:rPr>
              <w:t>),</w:t>
            </w:r>
            <w:r w:rsidR="00394B72">
              <w:rPr>
                <w:rFonts w:asciiTheme="majorHAnsi" w:hAnsiTheme="majorHAnsi" w:cstheme="majorHAnsi"/>
                <w:sz w:val="18"/>
                <w:szCs w:val="18"/>
                <w:lang w:val="pl-PL"/>
              </w:rPr>
              <w:t xml:space="preserve">   </w:t>
            </w:r>
            <w:proofErr w:type="gramEnd"/>
            <w:r w:rsidR="00394B72">
              <w:rPr>
                <w:rFonts w:asciiTheme="majorHAnsi" w:hAnsiTheme="majorHAnsi" w:cstheme="majorHAnsi"/>
                <w:sz w:val="18"/>
                <w:szCs w:val="18"/>
                <w:lang w:val="pl-PL"/>
              </w:rPr>
              <w:t xml:space="preserve">  </w:t>
            </w:r>
            <w:r w:rsidRPr="00394B72">
              <w:rPr>
                <w:rFonts w:asciiTheme="majorHAnsi" w:hAnsiTheme="majorHAnsi" w:cstheme="majorHAnsi"/>
                <w:sz w:val="18"/>
                <w:szCs w:val="18"/>
                <w:lang w:val="pl-PL"/>
              </w:rPr>
              <w:t xml:space="preserve">     </w:t>
            </w:r>
            <w:r w:rsidRPr="00394B72">
              <w:rPr>
                <w:rFonts w:ascii="Segoe UI Symbol" w:hAnsi="Segoe UI Symbol" w:cs="Segoe UI Symbol"/>
                <w:sz w:val="18"/>
                <w:szCs w:val="18"/>
                <w:lang w:val="pl-PL"/>
              </w:rPr>
              <w:t>☐</w:t>
            </w:r>
            <w:r w:rsidRPr="00394B72">
              <w:rPr>
                <w:rFonts w:asciiTheme="majorHAnsi" w:hAnsiTheme="majorHAnsi" w:cstheme="majorHAnsi"/>
                <w:sz w:val="18"/>
                <w:szCs w:val="18"/>
                <w:lang w:val="pl-PL"/>
              </w:rPr>
              <w:t xml:space="preserve"> odstąpienie od umowy (zwrot pieniędzy) - tylko, jeśli wada jest istotna.</w:t>
            </w:r>
          </w:p>
          <w:p w14:paraId="18377696" w14:textId="4C39CB8F" w:rsidR="00E7701E" w:rsidRPr="00394B72" w:rsidRDefault="00E7701E" w:rsidP="00E7701E">
            <w:pPr>
              <w:jc w:val="both"/>
              <w:rPr>
                <w:rFonts w:asciiTheme="majorHAnsi" w:hAnsiTheme="majorHAnsi" w:cstheme="majorHAnsi"/>
                <w:sz w:val="18"/>
                <w:szCs w:val="18"/>
                <w:lang w:val="pl-PL"/>
              </w:rPr>
            </w:pPr>
          </w:p>
        </w:tc>
      </w:tr>
      <w:tr w:rsidR="00F8054B" w:rsidRPr="00C12D07" w14:paraId="1C7A3DEF" w14:textId="77777777" w:rsidTr="00D07BE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768" w:type="dxa"/>
          </w:tcPr>
          <w:p w14:paraId="6B10628F" w14:textId="47C7655B" w:rsidR="00F8054B" w:rsidRPr="00F8054B" w:rsidRDefault="00F8054B" w:rsidP="00F8054B">
            <w:pPr>
              <w:pBdr>
                <w:top w:val="none" w:sz="0" w:space="0" w:color="auto"/>
                <w:left w:val="none" w:sz="0" w:space="0" w:color="auto"/>
                <w:bottom w:val="none" w:sz="0" w:space="0" w:color="auto"/>
                <w:right w:val="none" w:sz="0" w:space="0" w:color="auto"/>
              </w:pBdr>
              <w:rPr>
                <w:rFonts w:asciiTheme="majorHAnsi" w:hAnsiTheme="majorHAnsi" w:cstheme="majorHAnsi"/>
                <w:color w:val="000000" w:themeColor="text1"/>
                <w:sz w:val="18"/>
                <w:szCs w:val="18"/>
                <w:lang w:val="pl-PL"/>
              </w:rPr>
            </w:pPr>
            <w:r w:rsidRPr="00F8054B">
              <w:rPr>
                <w:rFonts w:asciiTheme="majorHAnsi" w:hAnsiTheme="majorHAnsi" w:cstheme="majorHAnsi"/>
                <w:color w:val="000000" w:themeColor="text1"/>
                <w:sz w:val="18"/>
                <w:szCs w:val="18"/>
                <w:lang w:val="pl-PL"/>
              </w:rPr>
              <w:t>FORMA PŁATNOŚCI</w:t>
            </w:r>
            <w:r w:rsidRPr="00F8054B">
              <w:rPr>
                <w:rFonts w:asciiTheme="majorHAnsi" w:hAnsiTheme="majorHAnsi" w:cstheme="majorHAnsi"/>
                <w:color w:val="000000" w:themeColor="text1"/>
                <w:sz w:val="16"/>
                <w:szCs w:val="16"/>
                <w:lang w:val="pl-PL"/>
              </w:rPr>
              <w:t xml:space="preserve"> </w:t>
            </w:r>
            <w:r w:rsidRPr="00F8054B">
              <w:rPr>
                <w:rFonts w:asciiTheme="majorHAnsi" w:hAnsiTheme="majorHAnsi" w:cstheme="majorHAnsi"/>
                <w:b w:val="0"/>
                <w:bCs w:val="0"/>
                <w:color w:val="000000" w:themeColor="text1"/>
                <w:sz w:val="16"/>
                <w:szCs w:val="16"/>
                <w:lang w:val="pl-PL"/>
              </w:rPr>
              <w:t>(opcjonalnie):</w:t>
            </w:r>
          </w:p>
          <w:p w14:paraId="00159836" w14:textId="52EB9075" w:rsidR="00F8054B" w:rsidRPr="00466500" w:rsidRDefault="00394B72" w:rsidP="00394B72">
            <w:pPr>
              <w:rPr>
                <w:rFonts w:asciiTheme="majorHAnsi" w:eastAsia="Times New Roman" w:hAnsiTheme="majorHAnsi" w:cstheme="majorHAnsi"/>
                <w:b w:val="0"/>
                <w:bCs w:val="0"/>
                <w:color w:val="000000" w:themeColor="text1"/>
                <w:sz w:val="18"/>
                <w:szCs w:val="18"/>
                <w:lang w:val="pl-PL" w:eastAsia="pl-PL"/>
              </w:rPr>
            </w:pPr>
            <w:r>
              <w:rPr>
                <w:rFonts w:asciiTheme="majorHAnsi" w:eastAsia="Times New Roman" w:hAnsiTheme="majorHAnsi" w:cstheme="majorHAnsi"/>
                <w:b w:val="0"/>
                <w:bCs w:val="0"/>
                <w:color w:val="000000" w:themeColor="text1"/>
                <w:sz w:val="16"/>
                <w:szCs w:val="16"/>
                <w:lang w:val="pl-PL" w:eastAsia="pl-PL"/>
              </w:rPr>
              <w:t>W</w:t>
            </w:r>
            <w:r w:rsidRPr="00394B72">
              <w:rPr>
                <w:rFonts w:asciiTheme="majorHAnsi" w:eastAsia="Times New Roman" w:hAnsiTheme="majorHAnsi" w:cstheme="majorHAnsi"/>
                <w:b w:val="0"/>
                <w:bCs w:val="0"/>
                <w:color w:val="000000" w:themeColor="text1"/>
                <w:sz w:val="16"/>
                <w:szCs w:val="16"/>
                <w:lang w:val="pl-PL" w:eastAsia="pl-PL"/>
              </w:rPr>
              <w:t xml:space="preserve"> przypadku </w:t>
            </w:r>
            <w:r w:rsidRPr="00394B72">
              <w:rPr>
                <w:rFonts w:asciiTheme="majorHAnsi" w:eastAsia="Times New Roman" w:hAnsiTheme="majorHAnsi" w:cstheme="majorHAnsi"/>
                <w:color w:val="000000" w:themeColor="text1"/>
                <w:sz w:val="16"/>
                <w:szCs w:val="16"/>
                <w:lang w:val="pl-PL" w:eastAsia="pl-PL"/>
              </w:rPr>
              <w:t>obniżenia ceny/odstąpienia od umowy,</w:t>
            </w:r>
            <w:r>
              <w:rPr>
                <w:rFonts w:asciiTheme="majorHAnsi" w:eastAsia="Times New Roman" w:hAnsiTheme="majorHAnsi" w:cstheme="majorHAnsi"/>
                <w:b w:val="0"/>
                <w:bCs w:val="0"/>
                <w:color w:val="000000" w:themeColor="text1"/>
                <w:sz w:val="16"/>
                <w:szCs w:val="16"/>
                <w:lang w:val="pl-PL" w:eastAsia="pl-PL"/>
              </w:rPr>
              <w:t xml:space="preserve"> p</w:t>
            </w:r>
            <w:r w:rsidR="00F8054B" w:rsidRPr="00394B72">
              <w:rPr>
                <w:rFonts w:asciiTheme="majorHAnsi" w:eastAsia="Times New Roman" w:hAnsiTheme="majorHAnsi" w:cstheme="majorHAnsi"/>
                <w:b w:val="0"/>
                <w:bCs w:val="0"/>
                <w:color w:val="000000" w:themeColor="text1"/>
                <w:sz w:val="16"/>
                <w:szCs w:val="16"/>
                <w:lang w:val="pl-PL" w:eastAsia="pl-PL"/>
              </w:rPr>
              <w:t xml:space="preserve">roszę o </w:t>
            </w:r>
            <w:r w:rsidRPr="00394B72">
              <w:rPr>
                <w:rFonts w:asciiTheme="majorHAnsi" w:eastAsia="Times New Roman" w:hAnsiTheme="majorHAnsi" w:cstheme="majorHAnsi"/>
                <w:b w:val="0"/>
                <w:bCs w:val="0"/>
                <w:color w:val="000000" w:themeColor="text1"/>
                <w:sz w:val="16"/>
                <w:szCs w:val="16"/>
                <w:lang w:val="pl-PL" w:eastAsia="pl-PL"/>
              </w:rPr>
              <w:t xml:space="preserve">dokonanie </w:t>
            </w:r>
            <w:r w:rsidR="00F8054B" w:rsidRPr="00394B72">
              <w:rPr>
                <w:rFonts w:asciiTheme="majorHAnsi" w:eastAsia="Times New Roman" w:hAnsiTheme="majorHAnsi" w:cstheme="majorHAnsi"/>
                <w:b w:val="0"/>
                <w:bCs w:val="0"/>
                <w:color w:val="000000" w:themeColor="text1"/>
                <w:sz w:val="16"/>
                <w:szCs w:val="16"/>
                <w:lang w:val="pl-PL" w:eastAsia="pl-PL"/>
              </w:rPr>
              <w:t xml:space="preserve">płatności na </w:t>
            </w:r>
            <w:r w:rsidR="00F8054B" w:rsidRPr="00394B72">
              <w:rPr>
                <w:rFonts w:asciiTheme="majorHAnsi" w:eastAsia="Times New Roman" w:hAnsiTheme="majorHAnsi" w:cstheme="majorHAnsi"/>
                <w:color w:val="000000" w:themeColor="text1"/>
                <w:sz w:val="16"/>
                <w:szCs w:val="16"/>
                <w:lang w:val="pl-PL" w:eastAsia="pl-PL"/>
              </w:rPr>
              <w:t>konto bankowe nr:</w:t>
            </w:r>
          </w:p>
          <w:tbl>
            <w:tblPr>
              <w:tblStyle w:val="Tabela-Siatka"/>
              <w:tblW w:w="10550" w:type="dxa"/>
              <w:tblLayout w:type="fixed"/>
              <w:tblLook w:val="04A0" w:firstRow="1" w:lastRow="0" w:firstColumn="1" w:lastColumn="0" w:noHBand="0" w:noVBand="1"/>
            </w:tblPr>
            <w:tblGrid>
              <w:gridCol w:w="318"/>
              <w:gridCol w:w="318"/>
              <w:gridCol w:w="298"/>
              <w:gridCol w:w="333"/>
              <w:gridCol w:w="334"/>
              <w:gridCol w:w="334"/>
              <w:gridCol w:w="334"/>
              <w:gridCol w:w="300"/>
              <w:gridCol w:w="335"/>
              <w:gridCol w:w="344"/>
              <w:gridCol w:w="335"/>
              <w:gridCol w:w="335"/>
              <w:gridCol w:w="300"/>
              <w:gridCol w:w="335"/>
              <w:gridCol w:w="335"/>
              <w:gridCol w:w="335"/>
              <w:gridCol w:w="335"/>
              <w:gridCol w:w="300"/>
              <w:gridCol w:w="340"/>
              <w:gridCol w:w="340"/>
              <w:gridCol w:w="340"/>
              <w:gridCol w:w="340"/>
              <w:gridCol w:w="300"/>
              <w:gridCol w:w="343"/>
              <w:gridCol w:w="343"/>
              <w:gridCol w:w="343"/>
              <w:gridCol w:w="343"/>
              <w:gridCol w:w="300"/>
              <w:gridCol w:w="340"/>
              <w:gridCol w:w="340"/>
              <w:gridCol w:w="340"/>
              <w:gridCol w:w="340"/>
            </w:tblGrid>
            <w:tr w:rsidR="00F8054B" w:rsidRPr="00C12D07" w14:paraId="1F234D06" w14:textId="77777777" w:rsidTr="00F8054B">
              <w:trPr>
                <w:trHeight w:val="390"/>
              </w:trPr>
              <w:tc>
                <w:tcPr>
                  <w:tcW w:w="318" w:type="dxa"/>
                  <w:tcMar>
                    <w:left w:w="0" w:type="dxa"/>
                    <w:right w:w="0" w:type="dxa"/>
                  </w:tcMar>
                  <w:vAlign w:val="center"/>
                </w:tcPr>
                <w:p w14:paraId="7D63ACAD"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18" w:type="dxa"/>
                  <w:tcMar>
                    <w:left w:w="0" w:type="dxa"/>
                    <w:right w:w="0" w:type="dxa"/>
                  </w:tcMar>
                  <w:vAlign w:val="center"/>
                </w:tcPr>
                <w:p w14:paraId="73E45A36"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r w:rsidRPr="00466500">
                    <w:rPr>
                      <w:rFonts w:asciiTheme="majorHAnsi" w:eastAsia="Times New Roman" w:hAnsiTheme="majorHAnsi" w:cstheme="majorHAnsi"/>
                      <w:color w:val="000000" w:themeColor="text1"/>
                      <w:sz w:val="18"/>
                      <w:szCs w:val="18"/>
                      <w:lang w:val="pl-PL" w:eastAsia="pl-PL"/>
                    </w:rPr>
                    <w:t xml:space="preserve">       </w:t>
                  </w:r>
                </w:p>
              </w:tc>
              <w:tc>
                <w:tcPr>
                  <w:tcW w:w="298" w:type="dxa"/>
                  <w:tcBorders>
                    <w:top w:val="nil"/>
                    <w:bottom w:val="nil"/>
                  </w:tcBorders>
                  <w:vAlign w:val="center"/>
                </w:tcPr>
                <w:p w14:paraId="1A65C314"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3" w:type="dxa"/>
                  <w:tcMar>
                    <w:left w:w="0" w:type="dxa"/>
                    <w:right w:w="0" w:type="dxa"/>
                  </w:tcMar>
                  <w:vAlign w:val="center"/>
                </w:tcPr>
                <w:p w14:paraId="4CF99AAD"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4" w:type="dxa"/>
                  <w:tcMar>
                    <w:left w:w="0" w:type="dxa"/>
                    <w:right w:w="0" w:type="dxa"/>
                  </w:tcMar>
                  <w:vAlign w:val="center"/>
                </w:tcPr>
                <w:p w14:paraId="1EAFB278"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4" w:type="dxa"/>
                  <w:tcMar>
                    <w:left w:w="0" w:type="dxa"/>
                    <w:right w:w="0" w:type="dxa"/>
                  </w:tcMar>
                  <w:vAlign w:val="center"/>
                </w:tcPr>
                <w:p w14:paraId="555E7458"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4" w:type="dxa"/>
                  <w:tcMar>
                    <w:left w:w="0" w:type="dxa"/>
                    <w:right w:w="0" w:type="dxa"/>
                  </w:tcMar>
                  <w:vAlign w:val="center"/>
                </w:tcPr>
                <w:p w14:paraId="23A22A23"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00" w:type="dxa"/>
                  <w:tcBorders>
                    <w:top w:val="nil"/>
                    <w:bottom w:val="nil"/>
                  </w:tcBorders>
                  <w:vAlign w:val="center"/>
                </w:tcPr>
                <w:p w14:paraId="1F375636"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28F312C3"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4" w:type="dxa"/>
                  <w:tcBorders>
                    <w:top w:val="single" w:sz="4" w:space="0" w:color="auto"/>
                    <w:bottom w:val="single" w:sz="4" w:space="0" w:color="auto"/>
                  </w:tcBorders>
                  <w:vAlign w:val="center"/>
                </w:tcPr>
                <w:p w14:paraId="10237EB6"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3CC0C49D"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4A43933A"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00" w:type="dxa"/>
                  <w:tcBorders>
                    <w:top w:val="nil"/>
                    <w:bottom w:val="nil"/>
                  </w:tcBorders>
                  <w:vAlign w:val="center"/>
                </w:tcPr>
                <w:p w14:paraId="1D73E9E5"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02E0B729"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01DF3F85"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6C947774"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16B79F70"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00" w:type="dxa"/>
                  <w:tcBorders>
                    <w:top w:val="nil"/>
                    <w:bottom w:val="nil"/>
                  </w:tcBorders>
                  <w:vAlign w:val="center"/>
                </w:tcPr>
                <w:p w14:paraId="1D6C5917"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60A2932E"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57F54505"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7765AD93"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12C0DBAA"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00" w:type="dxa"/>
                  <w:tcBorders>
                    <w:top w:val="nil"/>
                    <w:bottom w:val="nil"/>
                  </w:tcBorders>
                  <w:vAlign w:val="center"/>
                </w:tcPr>
                <w:p w14:paraId="0BB7B498"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3" w:type="dxa"/>
                  <w:tcBorders>
                    <w:top w:val="single" w:sz="4" w:space="0" w:color="auto"/>
                    <w:bottom w:val="single" w:sz="4" w:space="0" w:color="auto"/>
                  </w:tcBorders>
                  <w:tcMar>
                    <w:left w:w="0" w:type="dxa"/>
                    <w:right w:w="0" w:type="dxa"/>
                  </w:tcMar>
                  <w:vAlign w:val="center"/>
                </w:tcPr>
                <w:p w14:paraId="2197E8AA"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3" w:type="dxa"/>
                  <w:tcBorders>
                    <w:top w:val="single" w:sz="4" w:space="0" w:color="auto"/>
                    <w:bottom w:val="single" w:sz="4" w:space="0" w:color="auto"/>
                  </w:tcBorders>
                  <w:tcMar>
                    <w:left w:w="0" w:type="dxa"/>
                    <w:right w:w="0" w:type="dxa"/>
                  </w:tcMar>
                  <w:vAlign w:val="center"/>
                </w:tcPr>
                <w:p w14:paraId="5BC57322"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3" w:type="dxa"/>
                  <w:tcBorders>
                    <w:top w:val="single" w:sz="4" w:space="0" w:color="auto"/>
                    <w:bottom w:val="single" w:sz="4" w:space="0" w:color="auto"/>
                  </w:tcBorders>
                  <w:tcMar>
                    <w:left w:w="0" w:type="dxa"/>
                    <w:right w:w="0" w:type="dxa"/>
                  </w:tcMar>
                  <w:vAlign w:val="center"/>
                </w:tcPr>
                <w:p w14:paraId="40DED417"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3" w:type="dxa"/>
                  <w:tcBorders>
                    <w:top w:val="single" w:sz="4" w:space="0" w:color="auto"/>
                    <w:bottom w:val="single" w:sz="4" w:space="0" w:color="auto"/>
                  </w:tcBorders>
                  <w:tcMar>
                    <w:left w:w="0" w:type="dxa"/>
                    <w:right w:w="0" w:type="dxa"/>
                  </w:tcMar>
                  <w:vAlign w:val="center"/>
                </w:tcPr>
                <w:p w14:paraId="3F7B500C"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00" w:type="dxa"/>
                  <w:tcBorders>
                    <w:top w:val="nil"/>
                    <w:bottom w:val="nil"/>
                  </w:tcBorders>
                  <w:vAlign w:val="center"/>
                </w:tcPr>
                <w:p w14:paraId="78BAA017"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2A9C9A5A"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54DA3C3F"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534616A6" w14:textId="77777777" w:rsidR="00F8054B" w:rsidRPr="00466500" w:rsidRDefault="00F8054B" w:rsidP="00F8054B">
                  <w:pPr>
                    <w:pBdr>
                      <w:top w:val="none" w:sz="0" w:space="0" w:color="auto"/>
                      <w:left w:val="none" w:sz="0" w:space="0" w:color="auto"/>
                      <w:bottom w:val="none" w:sz="0" w:space="0" w:color="auto"/>
                      <w:right w:val="none" w:sz="0" w:space="0" w:color="auto"/>
                    </w:pBdr>
                    <w:jc w:val="center"/>
                    <w:rPr>
                      <w:rFonts w:asciiTheme="majorHAnsi" w:eastAsia="Times New Roman" w:hAnsiTheme="majorHAnsi" w:cstheme="majorHAnsi"/>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42DFCF5F" w14:textId="77777777" w:rsidR="00F8054B" w:rsidRPr="00466500" w:rsidRDefault="00F8054B" w:rsidP="00F8054B">
                  <w:pPr>
                    <w:pBdr>
                      <w:top w:val="none" w:sz="0" w:space="0" w:color="auto"/>
                      <w:left w:val="none" w:sz="0" w:space="0" w:color="auto"/>
                      <w:bottom w:val="none" w:sz="0" w:space="0" w:color="auto"/>
                      <w:right w:val="none" w:sz="0" w:space="0" w:color="auto"/>
                    </w:pBdr>
                    <w:rPr>
                      <w:rFonts w:asciiTheme="majorHAnsi" w:eastAsia="Times New Roman" w:hAnsiTheme="majorHAnsi" w:cstheme="majorHAnsi"/>
                      <w:color w:val="000000" w:themeColor="text1"/>
                      <w:sz w:val="18"/>
                      <w:szCs w:val="18"/>
                      <w:lang w:val="pl-PL" w:eastAsia="pl-PL"/>
                    </w:rPr>
                  </w:pPr>
                </w:p>
              </w:tc>
            </w:tr>
          </w:tbl>
          <w:p w14:paraId="197E4719" w14:textId="6B6F7196" w:rsidR="00F8054B" w:rsidRPr="00E1628B" w:rsidRDefault="00F8054B" w:rsidP="00E1628B">
            <w:pPr>
              <w:pBdr>
                <w:top w:val="none" w:sz="0" w:space="0" w:color="auto"/>
                <w:left w:val="none" w:sz="0" w:space="0" w:color="auto"/>
                <w:bottom w:val="none" w:sz="0" w:space="0" w:color="auto"/>
                <w:right w:val="none" w:sz="0" w:space="0" w:color="auto"/>
              </w:pBdr>
              <w:spacing w:after="120"/>
              <w:jc w:val="both"/>
              <w:rPr>
                <w:rFonts w:asciiTheme="majorHAnsi" w:eastAsiaTheme="minorHAnsi" w:hAnsiTheme="majorHAnsi" w:cstheme="majorHAnsi"/>
                <w:b w:val="0"/>
                <w:bCs w:val="0"/>
                <w:color w:val="000000" w:themeColor="text1"/>
                <w:kern w:val="0"/>
                <w:sz w:val="16"/>
                <w:szCs w:val="18"/>
                <w:lang w:val="pl-PL" w:bidi="ar-SA"/>
              </w:rPr>
            </w:pPr>
          </w:p>
        </w:tc>
      </w:tr>
      <w:tr w:rsidR="00F8054B" w:rsidRPr="00394B72" w14:paraId="58E6778E" w14:textId="77777777" w:rsidTr="004F3DB3">
        <w:trPr>
          <w:trHeight w:val="454"/>
        </w:trPr>
        <w:tc>
          <w:tcPr>
            <w:cnfStyle w:val="001000000000" w:firstRow="0" w:lastRow="0" w:firstColumn="1" w:lastColumn="0" w:oddVBand="0" w:evenVBand="0" w:oddHBand="0" w:evenHBand="0" w:firstRowFirstColumn="0" w:firstRowLastColumn="0" w:lastRowFirstColumn="0" w:lastRowLastColumn="0"/>
            <w:tcW w:w="10768" w:type="dxa"/>
          </w:tcPr>
          <w:p w14:paraId="4C1EFA76" w14:textId="77777777" w:rsidR="00F8054B" w:rsidRDefault="00F8054B" w:rsidP="00F749C6">
            <w:pPr>
              <w:jc w:val="both"/>
              <w:rPr>
                <w:rFonts w:asciiTheme="majorHAnsi" w:hAnsiTheme="majorHAnsi" w:cstheme="majorHAnsi"/>
                <w:b w:val="0"/>
                <w:bCs w:val="0"/>
                <w:sz w:val="16"/>
                <w:szCs w:val="16"/>
                <w:lang w:val="pl-PL"/>
              </w:rPr>
            </w:pPr>
            <w:r w:rsidRPr="00F8054B">
              <w:rPr>
                <w:rFonts w:asciiTheme="majorHAnsi" w:hAnsiTheme="majorHAnsi" w:cstheme="majorHAnsi"/>
                <w:sz w:val="18"/>
                <w:szCs w:val="18"/>
                <w:lang w:val="pl-PL"/>
              </w:rPr>
              <w:t xml:space="preserve">DODATKOWE </w:t>
            </w:r>
            <w:r>
              <w:rPr>
                <w:rFonts w:asciiTheme="majorHAnsi" w:hAnsiTheme="majorHAnsi" w:cstheme="majorHAnsi"/>
                <w:sz w:val="18"/>
                <w:szCs w:val="18"/>
                <w:lang w:val="pl-PL"/>
              </w:rPr>
              <w:t xml:space="preserve">INFORMACJE </w:t>
            </w:r>
            <w:r w:rsidRPr="00F8054B">
              <w:rPr>
                <w:rFonts w:asciiTheme="majorHAnsi" w:hAnsiTheme="majorHAnsi" w:cstheme="majorHAnsi"/>
                <w:b w:val="0"/>
                <w:bCs w:val="0"/>
                <w:sz w:val="16"/>
                <w:szCs w:val="16"/>
                <w:lang w:val="pl-PL"/>
              </w:rPr>
              <w:t>(opcjonalnie):</w:t>
            </w:r>
          </w:p>
          <w:p w14:paraId="290E2400" w14:textId="66AEBE81" w:rsidR="00F8054B" w:rsidRDefault="00394B72" w:rsidP="00F749C6">
            <w:pPr>
              <w:jc w:val="both"/>
              <w:rPr>
                <w:rFonts w:asciiTheme="majorHAnsi" w:hAnsiTheme="majorHAnsi" w:cstheme="majorHAnsi"/>
                <w:b w:val="0"/>
                <w:bCs w:val="0"/>
                <w:sz w:val="16"/>
                <w:szCs w:val="16"/>
                <w:lang w:val="pl-PL"/>
              </w:rPr>
            </w:pPr>
            <w:r>
              <w:rPr>
                <w:rFonts w:asciiTheme="majorHAnsi" w:hAnsiTheme="majorHAnsi" w:cstheme="majorHAnsi"/>
                <w:sz w:val="18"/>
                <w:szCs w:val="18"/>
                <w:lang w:val="pl-PL"/>
              </w:rPr>
              <w:t>Telefon:</w:t>
            </w:r>
          </w:p>
          <w:p w14:paraId="52ED4303" w14:textId="25268F30" w:rsidR="00F8054B" w:rsidRDefault="00F8054B" w:rsidP="00F749C6">
            <w:pPr>
              <w:jc w:val="both"/>
              <w:rPr>
                <w:rFonts w:asciiTheme="majorHAnsi" w:hAnsiTheme="majorHAnsi" w:cstheme="majorHAnsi"/>
                <w:sz w:val="16"/>
                <w:szCs w:val="16"/>
                <w:lang w:val="pl-PL"/>
              </w:rPr>
            </w:pPr>
          </w:p>
          <w:p w14:paraId="534FDD15" w14:textId="39E154C2" w:rsidR="00E1628B" w:rsidRDefault="00E1628B" w:rsidP="00F749C6">
            <w:pPr>
              <w:jc w:val="both"/>
              <w:rPr>
                <w:rFonts w:asciiTheme="majorHAnsi" w:hAnsiTheme="majorHAnsi" w:cstheme="majorHAnsi"/>
                <w:sz w:val="16"/>
                <w:szCs w:val="16"/>
                <w:lang w:val="pl-PL"/>
              </w:rPr>
            </w:pPr>
          </w:p>
          <w:p w14:paraId="147D600F" w14:textId="77777777" w:rsidR="00E1628B" w:rsidRDefault="00E1628B" w:rsidP="00F749C6">
            <w:pPr>
              <w:jc w:val="both"/>
              <w:rPr>
                <w:rFonts w:asciiTheme="majorHAnsi" w:hAnsiTheme="majorHAnsi" w:cstheme="majorHAnsi"/>
                <w:b w:val="0"/>
                <w:bCs w:val="0"/>
                <w:sz w:val="16"/>
                <w:szCs w:val="16"/>
                <w:lang w:val="pl-PL"/>
              </w:rPr>
            </w:pPr>
          </w:p>
          <w:p w14:paraId="4A34712C" w14:textId="0880DEBA" w:rsidR="009A19C5" w:rsidRPr="00F8054B" w:rsidRDefault="009A19C5" w:rsidP="00F749C6">
            <w:pPr>
              <w:jc w:val="both"/>
              <w:rPr>
                <w:rFonts w:asciiTheme="majorHAnsi" w:hAnsiTheme="majorHAnsi" w:cstheme="majorHAnsi"/>
                <w:sz w:val="16"/>
                <w:szCs w:val="16"/>
                <w:lang w:val="pl-PL"/>
              </w:rPr>
            </w:pPr>
          </w:p>
        </w:tc>
      </w:tr>
      <w:tr w:rsidR="00F8054B" w:rsidRPr="00F8054B" w14:paraId="687D7563" w14:textId="77777777" w:rsidTr="008339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768" w:type="dxa"/>
          </w:tcPr>
          <w:p w14:paraId="5D552682" w14:textId="6E534001" w:rsidR="00F8054B" w:rsidRPr="009A19C5" w:rsidRDefault="009A19C5" w:rsidP="009A19C5">
            <w:pPr>
              <w:pBdr>
                <w:top w:val="none" w:sz="0" w:space="0" w:color="auto"/>
                <w:left w:val="none" w:sz="0" w:space="0" w:color="auto"/>
                <w:bottom w:val="none" w:sz="0" w:space="0" w:color="auto"/>
                <w:right w:val="none" w:sz="0" w:space="0" w:color="auto"/>
              </w:pBdr>
              <w:jc w:val="both"/>
              <w:rPr>
                <w:rFonts w:asciiTheme="majorHAnsi" w:eastAsiaTheme="minorHAnsi" w:hAnsiTheme="majorHAnsi" w:cstheme="majorHAnsi"/>
                <w:b w:val="0"/>
                <w:bCs w:val="0"/>
                <w:kern w:val="0"/>
                <w:sz w:val="16"/>
                <w:szCs w:val="18"/>
                <w:lang w:val="pl-PL" w:bidi="ar-SA"/>
              </w:rPr>
            </w:pPr>
            <w:r>
              <w:rPr>
                <w:rFonts w:asciiTheme="majorHAnsi" w:eastAsiaTheme="minorHAnsi" w:hAnsiTheme="majorHAnsi" w:cstheme="majorHAnsi"/>
                <w:b w:val="0"/>
                <w:bCs w:val="0"/>
                <w:kern w:val="0"/>
                <w:sz w:val="16"/>
                <w:szCs w:val="18"/>
                <w:lang w:val="pl-PL" w:bidi="ar-SA"/>
              </w:rPr>
              <w:t xml:space="preserve">Podpisz formularz </w:t>
            </w:r>
            <w:r w:rsidR="00E1628B">
              <w:rPr>
                <w:rFonts w:asciiTheme="majorHAnsi" w:eastAsiaTheme="minorHAnsi" w:hAnsiTheme="majorHAnsi" w:cstheme="majorHAnsi"/>
                <w:b w:val="0"/>
                <w:bCs w:val="0"/>
                <w:kern w:val="0"/>
                <w:sz w:val="16"/>
                <w:szCs w:val="18"/>
                <w:lang w:val="pl-PL" w:bidi="ar-SA"/>
              </w:rPr>
              <w:t xml:space="preserve">i podaj datę </w:t>
            </w:r>
            <w:r w:rsidRPr="009A19C5">
              <w:rPr>
                <w:rFonts w:asciiTheme="majorHAnsi" w:eastAsiaTheme="minorHAnsi" w:hAnsiTheme="majorHAnsi" w:cstheme="majorHAnsi"/>
                <w:b w:val="0"/>
                <w:bCs w:val="0"/>
                <w:kern w:val="0"/>
                <w:sz w:val="16"/>
                <w:szCs w:val="18"/>
                <w:lang w:val="pl-PL" w:bidi="ar-SA"/>
              </w:rPr>
              <w:t>w</w:t>
            </w:r>
            <w:r w:rsidR="00F8054B" w:rsidRPr="009A19C5">
              <w:rPr>
                <w:rFonts w:asciiTheme="majorHAnsi" w:eastAsiaTheme="minorHAnsi" w:hAnsiTheme="majorHAnsi" w:cstheme="majorHAnsi"/>
                <w:b w:val="0"/>
                <w:bCs w:val="0"/>
                <w:kern w:val="0"/>
                <w:sz w:val="16"/>
                <w:szCs w:val="18"/>
                <w:lang w:val="pl-PL" w:bidi="ar-SA"/>
              </w:rPr>
              <w:t xml:space="preserve"> przypadku </w:t>
            </w:r>
            <w:r w:rsidR="00394B72">
              <w:rPr>
                <w:rFonts w:asciiTheme="majorHAnsi" w:eastAsiaTheme="minorHAnsi" w:hAnsiTheme="majorHAnsi" w:cstheme="majorHAnsi"/>
                <w:b w:val="0"/>
                <w:bCs w:val="0"/>
                <w:kern w:val="0"/>
                <w:sz w:val="16"/>
                <w:szCs w:val="18"/>
                <w:lang w:val="pl-PL" w:bidi="ar-SA"/>
              </w:rPr>
              <w:t xml:space="preserve">reklamacji </w:t>
            </w:r>
            <w:r w:rsidRPr="009A19C5">
              <w:rPr>
                <w:rFonts w:asciiTheme="majorHAnsi" w:eastAsiaTheme="minorHAnsi" w:hAnsiTheme="majorHAnsi" w:cstheme="majorHAnsi"/>
                <w:b w:val="0"/>
                <w:bCs w:val="0"/>
                <w:kern w:val="0"/>
                <w:sz w:val="16"/>
                <w:szCs w:val="18"/>
                <w:lang w:val="pl-PL" w:bidi="ar-SA"/>
              </w:rPr>
              <w:t xml:space="preserve">w formie pisemnej </w:t>
            </w:r>
            <w:r w:rsidR="00F8054B" w:rsidRPr="009A19C5">
              <w:rPr>
                <w:rFonts w:asciiTheme="majorHAnsi" w:eastAsiaTheme="minorHAnsi" w:hAnsiTheme="majorHAnsi" w:cstheme="majorHAnsi"/>
                <w:b w:val="0"/>
                <w:bCs w:val="0"/>
                <w:i/>
                <w:iCs/>
                <w:kern w:val="0"/>
                <w:sz w:val="16"/>
                <w:szCs w:val="18"/>
                <w:lang w:val="pl-PL" w:bidi="ar-SA"/>
              </w:rPr>
              <w:t>(nie</w:t>
            </w:r>
            <w:r w:rsidRPr="009A19C5">
              <w:rPr>
                <w:rFonts w:asciiTheme="majorHAnsi" w:eastAsiaTheme="minorHAnsi" w:hAnsiTheme="majorHAnsi" w:cstheme="majorHAnsi"/>
                <w:b w:val="0"/>
                <w:bCs w:val="0"/>
                <w:i/>
                <w:iCs/>
                <w:kern w:val="0"/>
                <w:sz w:val="16"/>
                <w:szCs w:val="18"/>
                <w:lang w:val="pl-PL" w:bidi="ar-SA"/>
              </w:rPr>
              <w:t xml:space="preserve"> jest to konieczne w przypadku </w:t>
            </w:r>
            <w:r w:rsidR="00394B72">
              <w:rPr>
                <w:rFonts w:asciiTheme="majorHAnsi" w:eastAsiaTheme="minorHAnsi" w:hAnsiTheme="majorHAnsi" w:cstheme="majorHAnsi"/>
                <w:b w:val="0"/>
                <w:bCs w:val="0"/>
                <w:i/>
                <w:iCs/>
                <w:kern w:val="0"/>
                <w:sz w:val="16"/>
                <w:szCs w:val="18"/>
                <w:lang w:val="pl-PL" w:bidi="ar-SA"/>
              </w:rPr>
              <w:t>reklamacji</w:t>
            </w:r>
            <w:r w:rsidR="00F8054B" w:rsidRPr="009A19C5">
              <w:rPr>
                <w:rFonts w:asciiTheme="majorHAnsi" w:eastAsiaTheme="minorHAnsi" w:hAnsiTheme="majorHAnsi" w:cstheme="majorHAnsi"/>
                <w:b w:val="0"/>
                <w:bCs w:val="0"/>
                <w:i/>
                <w:iCs/>
                <w:kern w:val="0"/>
                <w:sz w:val="16"/>
                <w:szCs w:val="18"/>
                <w:lang w:val="pl-PL" w:bidi="ar-SA"/>
              </w:rPr>
              <w:t xml:space="preserve"> wysyłane</w:t>
            </w:r>
            <w:r w:rsidR="00394B72">
              <w:rPr>
                <w:rFonts w:asciiTheme="majorHAnsi" w:eastAsiaTheme="minorHAnsi" w:hAnsiTheme="majorHAnsi" w:cstheme="majorHAnsi"/>
                <w:b w:val="0"/>
                <w:bCs w:val="0"/>
                <w:i/>
                <w:iCs/>
                <w:kern w:val="0"/>
                <w:sz w:val="16"/>
                <w:szCs w:val="18"/>
                <w:lang w:val="pl-PL" w:bidi="ar-SA"/>
              </w:rPr>
              <w:t>j</w:t>
            </w:r>
            <w:r w:rsidR="00F8054B" w:rsidRPr="009A19C5">
              <w:rPr>
                <w:rFonts w:asciiTheme="majorHAnsi" w:eastAsiaTheme="minorHAnsi" w:hAnsiTheme="majorHAnsi" w:cstheme="majorHAnsi"/>
                <w:b w:val="0"/>
                <w:bCs w:val="0"/>
                <w:i/>
                <w:iCs/>
                <w:kern w:val="0"/>
                <w:sz w:val="16"/>
                <w:szCs w:val="18"/>
                <w:lang w:val="pl-PL" w:bidi="ar-SA"/>
              </w:rPr>
              <w:t xml:space="preserve"> </w:t>
            </w:r>
            <w:r w:rsidR="00E1628B">
              <w:rPr>
                <w:rFonts w:asciiTheme="majorHAnsi" w:eastAsiaTheme="minorHAnsi" w:hAnsiTheme="majorHAnsi" w:cstheme="majorHAnsi"/>
                <w:b w:val="0"/>
                <w:bCs w:val="0"/>
                <w:i/>
                <w:iCs/>
                <w:kern w:val="0"/>
                <w:sz w:val="16"/>
                <w:szCs w:val="18"/>
                <w:lang w:val="pl-PL" w:bidi="ar-SA"/>
              </w:rPr>
              <w:t xml:space="preserve">elektronicznie, </w:t>
            </w:r>
            <w:r w:rsidRPr="009A19C5">
              <w:rPr>
                <w:rFonts w:asciiTheme="majorHAnsi" w:eastAsiaTheme="minorHAnsi" w:hAnsiTheme="majorHAnsi" w:cstheme="majorHAnsi"/>
                <w:b w:val="0"/>
                <w:bCs w:val="0"/>
                <w:i/>
                <w:iCs/>
                <w:kern w:val="0"/>
                <w:sz w:val="16"/>
                <w:szCs w:val="18"/>
                <w:lang w:val="pl-PL" w:bidi="ar-SA"/>
              </w:rPr>
              <w:t xml:space="preserve">np. </w:t>
            </w:r>
            <w:r w:rsidR="00F8054B" w:rsidRPr="009A19C5">
              <w:rPr>
                <w:rFonts w:asciiTheme="majorHAnsi" w:eastAsiaTheme="minorHAnsi" w:hAnsiTheme="majorHAnsi" w:cstheme="majorHAnsi"/>
                <w:b w:val="0"/>
                <w:bCs w:val="0"/>
                <w:i/>
                <w:iCs/>
                <w:kern w:val="0"/>
                <w:sz w:val="16"/>
                <w:szCs w:val="18"/>
                <w:lang w:val="pl-PL" w:bidi="ar-SA"/>
              </w:rPr>
              <w:t>mail</w:t>
            </w:r>
            <w:r w:rsidRPr="009A19C5">
              <w:rPr>
                <w:rFonts w:asciiTheme="majorHAnsi" w:eastAsiaTheme="minorHAnsi" w:hAnsiTheme="majorHAnsi" w:cstheme="majorHAnsi"/>
                <w:b w:val="0"/>
                <w:bCs w:val="0"/>
                <w:i/>
                <w:iCs/>
                <w:kern w:val="0"/>
                <w:sz w:val="16"/>
                <w:szCs w:val="18"/>
                <w:lang w:val="pl-PL" w:bidi="ar-SA"/>
              </w:rPr>
              <w:t>owo</w:t>
            </w:r>
            <w:r w:rsidR="00F8054B" w:rsidRPr="009A19C5">
              <w:rPr>
                <w:rFonts w:asciiTheme="majorHAnsi" w:eastAsiaTheme="minorHAnsi" w:hAnsiTheme="majorHAnsi" w:cstheme="majorHAnsi"/>
                <w:b w:val="0"/>
                <w:bCs w:val="0"/>
                <w:i/>
                <w:iCs/>
                <w:kern w:val="0"/>
                <w:sz w:val="16"/>
                <w:szCs w:val="18"/>
                <w:lang w:val="pl-PL" w:bidi="ar-SA"/>
              </w:rPr>
              <w:t>)</w:t>
            </w:r>
            <w:r w:rsidRPr="009A19C5">
              <w:rPr>
                <w:rFonts w:asciiTheme="majorHAnsi" w:eastAsiaTheme="minorHAnsi" w:hAnsiTheme="majorHAnsi" w:cstheme="majorHAnsi"/>
                <w:b w:val="0"/>
                <w:bCs w:val="0"/>
                <w:i/>
                <w:iCs/>
                <w:kern w:val="0"/>
                <w:sz w:val="16"/>
                <w:szCs w:val="18"/>
                <w:lang w:val="pl-PL" w:bidi="ar-SA"/>
              </w:rPr>
              <w:t>:</w:t>
            </w:r>
          </w:p>
          <w:p w14:paraId="4EF76DE5" w14:textId="77777777" w:rsidR="009A19C5" w:rsidRPr="009A19C5" w:rsidRDefault="009A19C5" w:rsidP="009A19C5">
            <w:pPr>
              <w:pBdr>
                <w:top w:val="none" w:sz="0" w:space="0" w:color="auto"/>
                <w:left w:val="none" w:sz="0" w:space="0" w:color="auto"/>
                <w:bottom w:val="none" w:sz="0" w:space="0" w:color="auto"/>
                <w:right w:val="none" w:sz="0" w:space="0" w:color="auto"/>
              </w:pBdr>
              <w:jc w:val="both"/>
              <w:rPr>
                <w:rFonts w:asciiTheme="majorHAnsi" w:eastAsiaTheme="minorHAnsi" w:hAnsiTheme="majorHAnsi" w:cstheme="majorHAnsi"/>
                <w:b w:val="0"/>
                <w:bCs w:val="0"/>
                <w:kern w:val="0"/>
                <w:sz w:val="16"/>
                <w:szCs w:val="18"/>
                <w:lang w:val="pl-PL" w:bidi="ar-SA"/>
              </w:rPr>
            </w:pPr>
          </w:p>
          <w:p w14:paraId="6A054D90" w14:textId="053FBC8B" w:rsidR="00F8054B" w:rsidRPr="009A19C5" w:rsidRDefault="00F8054B" w:rsidP="009A19C5">
            <w:pPr>
              <w:pBdr>
                <w:top w:val="none" w:sz="0" w:space="0" w:color="auto"/>
                <w:left w:val="none" w:sz="0" w:space="0" w:color="auto"/>
                <w:bottom w:val="none" w:sz="0" w:space="0" w:color="auto"/>
                <w:right w:val="none" w:sz="0" w:space="0" w:color="auto"/>
              </w:pBdr>
              <w:jc w:val="both"/>
              <w:rPr>
                <w:rFonts w:asciiTheme="majorHAnsi" w:hAnsiTheme="majorHAnsi" w:cstheme="majorHAnsi"/>
                <w:sz w:val="18"/>
                <w:szCs w:val="18"/>
                <w:lang w:val="pl-PL"/>
              </w:rPr>
            </w:pPr>
            <w:r w:rsidRPr="009A19C5">
              <w:rPr>
                <w:rFonts w:asciiTheme="majorHAnsi" w:eastAsiaTheme="minorHAnsi" w:hAnsiTheme="majorHAnsi" w:cstheme="majorHAnsi"/>
                <w:kern w:val="0"/>
                <w:sz w:val="18"/>
                <w:szCs w:val="20"/>
                <w:lang w:val="pl-PL" w:bidi="ar-SA"/>
              </w:rPr>
              <w:t>Data                                         Podpis</w:t>
            </w:r>
            <w:r w:rsidRPr="009A19C5">
              <w:rPr>
                <w:rFonts w:asciiTheme="majorHAnsi" w:hAnsiTheme="majorHAnsi" w:cstheme="majorHAnsi"/>
                <w:sz w:val="20"/>
                <w:szCs w:val="20"/>
                <w:lang w:val="pl-PL"/>
              </w:rPr>
              <w:t xml:space="preserve">                                </w:t>
            </w:r>
          </w:p>
        </w:tc>
      </w:tr>
    </w:tbl>
    <w:p w14:paraId="1DEDB4DA" w14:textId="77777777" w:rsidR="008F6F74" w:rsidRDefault="008F6F74" w:rsidP="00070EDD">
      <w:pPr>
        <w:tabs>
          <w:tab w:val="left" w:pos="1905"/>
        </w:tabs>
        <w:rPr>
          <w:rFonts w:asciiTheme="majorHAnsi" w:hAnsiTheme="majorHAnsi" w:cstheme="majorHAnsi"/>
          <w:sz w:val="6"/>
          <w:szCs w:val="6"/>
          <w:lang w:val="pl-PL"/>
        </w:rPr>
        <w:sectPr w:rsidR="008F6F74" w:rsidSect="008F6F7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567" w:footer="283" w:gutter="0"/>
          <w:cols w:space="708"/>
          <w:docGrid w:linePitch="326"/>
        </w:sectPr>
      </w:pPr>
    </w:p>
    <w:p w14:paraId="39E8014E" w14:textId="31D39AFD" w:rsidR="00C25656" w:rsidRPr="00466500" w:rsidRDefault="00C25656" w:rsidP="00070EDD">
      <w:pPr>
        <w:tabs>
          <w:tab w:val="left" w:pos="1905"/>
        </w:tabs>
        <w:rPr>
          <w:rFonts w:asciiTheme="majorHAnsi" w:hAnsiTheme="majorHAnsi" w:cstheme="majorHAnsi"/>
          <w:sz w:val="6"/>
          <w:szCs w:val="6"/>
          <w:lang w:val="pl-PL"/>
        </w:rPr>
      </w:pPr>
    </w:p>
    <w:sectPr w:rsidR="00C25656" w:rsidRPr="00466500" w:rsidSect="008F6F74">
      <w:type w:val="continuous"/>
      <w:pgSz w:w="11906" w:h="16838"/>
      <w:pgMar w:top="567" w:right="567" w:bottom="567" w:left="567" w:header="567"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941C" w14:textId="77777777" w:rsidR="00774774" w:rsidRDefault="00774774" w:rsidP="00AF46C8">
      <w:pPr>
        <w:pBdr>
          <w:bottom w:val="none" w:sz="0" w:space="5" w:color="000000"/>
        </w:pBdr>
      </w:pPr>
      <w:r>
        <w:separator/>
      </w:r>
    </w:p>
  </w:endnote>
  <w:endnote w:type="continuationSeparator" w:id="0">
    <w:p w14:paraId="19413E77" w14:textId="77777777" w:rsidR="00774774" w:rsidRDefault="00774774" w:rsidP="00AF46C8">
      <w:pPr>
        <w:pBdr>
          <w:bottom w:val="none" w:sz="0" w:space="5" w:color="000000"/>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Andale Sans UI">
    <w:altName w:val="Calibri"/>
    <w:panose1 w:val="020B0604020202020204"/>
    <w:charset w:val="EE"/>
    <w:family w:val="auto"/>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84B9" w14:textId="77777777" w:rsidR="00115688" w:rsidRDefault="00115688" w:rsidP="00C42824">
    <w:pPr>
      <w:pStyle w:val="Stopka"/>
      <w:pBdr>
        <w:bottom w:val="none" w:sz="0"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E447" w14:textId="77777777" w:rsidR="009A19C5" w:rsidRPr="00E1628B" w:rsidRDefault="009A19C5" w:rsidP="008A073C">
    <w:pPr>
      <w:jc w:val="both"/>
      <w:rPr>
        <w:rFonts w:asciiTheme="majorHAnsi" w:hAnsiTheme="majorHAnsi" w:cstheme="majorHAnsi"/>
        <w:b/>
        <w:bCs/>
        <w:color w:val="000000" w:themeColor="text1"/>
        <w:sz w:val="16"/>
        <w:szCs w:val="16"/>
      </w:rPr>
    </w:pPr>
    <w:r w:rsidRPr="00E1628B">
      <w:rPr>
        <w:rFonts w:asciiTheme="majorHAnsi" w:hAnsiTheme="majorHAnsi" w:cstheme="majorHAnsi"/>
        <w:b/>
        <w:bCs/>
        <w:color w:val="000000" w:themeColor="text1"/>
        <w:sz w:val="16"/>
        <w:szCs w:val="16"/>
      </w:rPr>
      <w:t>KLAUZULA INFORMACYJNA:</w:t>
    </w:r>
  </w:p>
  <w:p w14:paraId="1A92722D" w14:textId="4764B0A0" w:rsidR="00E1628B" w:rsidRPr="00E1628B" w:rsidRDefault="00394B72" w:rsidP="008A073C">
    <w:pPr>
      <w:pStyle w:val="Akapitzlist"/>
      <w:numPr>
        <w:ilvl w:val="0"/>
        <w:numId w:val="36"/>
      </w:numPr>
      <w:spacing w:line="240" w:lineRule="auto"/>
      <w:jc w:val="both"/>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W przypadku reklamacji</w:t>
    </w:r>
    <w:r w:rsidR="00E1628B" w:rsidRPr="00E1628B">
      <w:rPr>
        <w:rFonts w:asciiTheme="majorHAnsi" w:hAnsiTheme="majorHAnsi" w:cstheme="majorHAnsi"/>
        <w:color w:val="000000" w:themeColor="text1"/>
        <w:sz w:val="16"/>
        <w:szCs w:val="16"/>
      </w:rPr>
      <w:t xml:space="preserve">, wymagamy podania przez Ciebie co najmniej następujących danych osobowych, abyśmy mogli przeprowadzić proces </w:t>
    </w:r>
    <w:r>
      <w:rPr>
        <w:rFonts w:asciiTheme="majorHAnsi" w:hAnsiTheme="majorHAnsi" w:cstheme="majorHAnsi"/>
        <w:color w:val="000000" w:themeColor="text1"/>
        <w:sz w:val="16"/>
        <w:szCs w:val="16"/>
      </w:rPr>
      <w:t>reklamacji</w:t>
    </w:r>
    <w:r w:rsidR="00E1628B" w:rsidRPr="00E1628B">
      <w:rPr>
        <w:rFonts w:asciiTheme="majorHAnsi" w:hAnsiTheme="majorHAnsi" w:cstheme="majorHAnsi"/>
        <w:color w:val="000000" w:themeColor="text1"/>
        <w:sz w:val="16"/>
        <w:szCs w:val="16"/>
      </w:rPr>
      <w:t xml:space="preserve"> (tj.</w:t>
    </w:r>
    <w:r>
      <w:rPr>
        <w:rFonts w:asciiTheme="majorHAnsi" w:hAnsiTheme="majorHAnsi" w:cstheme="majorHAnsi"/>
        <w:color w:val="000000" w:themeColor="text1"/>
        <w:sz w:val="16"/>
        <w:szCs w:val="16"/>
      </w:rPr>
      <w:t> </w:t>
    </w:r>
    <w:r w:rsidR="00E1628B" w:rsidRPr="00E1628B">
      <w:rPr>
        <w:rFonts w:asciiTheme="majorHAnsi" w:hAnsiTheme="majorHAnsi" w:cstheme="majorHAnsi"/>
        <w:color w:val="000000" w:themeColor="text1"/>
        <w:sz w:val="16"/>
        <w:szCs w:val="16"/>
      </w:rPr>
      <w:t xml:space="preserve">zrealizować </w:t>
    </w:r>
    <w:r w:rsidR="00CA0E73" w:rsidRPr="00E1628B">
      <w:rPr>
        <w:rFonts w:asciiTheme="majorHAnsi" w:hAnsiTheme="majorHAnsi" w:cstheme="majorHAnsi"/>
        <w:color w:val="000000" w:themeColor="text1"/>
        <w:sz w:val="16"/>
        <w:szCs w:val="16"/>
      </w:rPr>
      <w:t xml:space="preserve">uprawnienia przysługujące Ci </w:t>
    </w:r>
    <w:r w:rsidR="00CA0E73">
      <w:rPr>
        <w:rFonts w:asciiTheme="majorHAnsi" w:hAnsiTheme="majorHAnsi" w:cstheme="majorHAnsi"/>
        <w:color w:val="000000" w:themeColor="text1"/>
        <w:sz w:val="16"/>
        <w:szCs w:val="16"/>
      </w:rPr>
      <w:t xml:space="preserve">w związku z zawartą </w:t>
    </w:r>
    <w:r w:rsidR="00CA0E73" w:rsidRPr="00E1628B">
      <w:rPr>
        <w:rFonts w:asciiTheme="majorHAnsi" w:hAnsiTheme="majorHAnsi" w:cstheme="majorHAnsi"/>
        <w:color w:val="000000" w:themeColor="text1"/>
        <w:sz w:val="16"/>
        <w:szCs w:val="16"/>
      </w:rPr>
      <w:t>z nami umow</w:t>
    </w:r>
    <w:r w:rsidR="00CA0E73">
      <w:rPr>
        <w:rFonts w:asciiTheme="majorHAnsi" w:hAnsiTheme="majorHAnsi" w:cstheme="majorHAnsi"/>
        <w:color w:val="000000" w:themeColor="text1"/>
        <w:sz w:val="16"/>
        <w:szCs w:val="16"/>
      </w:rPr>
      <w:t>ą</w:t>
    </w:r>
    <w:r w:rsidR="00E1628B" w:rsidRPr="00E1628B">
      <w:rPr>
        <w:rFonts w:asciiTheme="majorHAnsi" w:hAnsiTheme="majorHAnsi" w:cstheme="majorHAnsi"/>
        <w:color w:val="000000" w:themeColor="text1"/>
        <w:sz w:val="16"/>
        <w:szCs w:val="16"/>
      </w:rPr>
      <w:t xml:space="preserve">): imię i nazwisko oraz adres/adres e-mail (co najmniej jedna z tych danych – umożliwiająca </w:t>
    </w:r>
    <w:r w:rsidR="00416743">
      <w:rPr>
        <w:rFonts w:asciiTheme="majorHAnsi" w:hAnsiTheme="majorHAnsi" w:cstheme="majorHAnsi"/>
        <w:color w:val="000000" w:themeColor="text1"/>
        <w:sz w:val="16"/>
        <w:szCs w:val="16"/>
      </w:rPr>
      <w:t>nam z Tobą kontakt</w:t>
    </w:r>
    <w:r w:rsidR="00E1628B" w:rsidRPr="00E1628B">
      <w:rPr>
        <w:rFonts w:asciiTheme="majorHAnsi" w:hAnsiTheme="majorHAnsi" w:cstheme="majorHAnsi"/>
        <w:color w:val="000000" w:themeColor="text1"/>
        <w:sz w:val="16"/>
        <w:szCs w:val="16"/>
      </w:rPr>
      <w:t xml:space="preserve">), a także dane identyfikujące Twoje zamówienie (np. numer zamówienia, paragon/faktura itp.). Jeśli nie podasz tych danych osobowych, przeprowadzenie procesu </w:t>
    </w:r>
    <w:r>
      <w:rPr>
        <w:rFonts w:asciiTheme="majorHAnsi" w:hAnsiTheme="majorHAnsi" w:cstheme="majorHAnsi"/>
        <w:color w:val="000000" w:themeColor="text1"/>
        <w:sz w:val="16"/>
        <w:szCs w:val="16"/>
      </w:rPr>
      <w:t>reklamacji</w:t>
    </w:r>
    <w:r w:rsidR="00E1628B" w:rsidRPr="00E1628B">
      <w:rPr>
        <w:rFonts w:asciiTheme="majorHAnsi" w:hAnsiTheme="majorHAnsi" w:cstheme="majorHAnsi"/>
        <w:color w:val="000000" w:themeColor="text1"/>
        <w:sz w:val="16"/>
        <w:szCs w:val="16"/>
      </w:rPr>
      <w:t xml:space="preserve"> nie będzie możliwe. Podanie dodatkowych danych osobowych jest dobrowolne.</w:t>
    </w:r>
  </w:p>
  <w:p w14:paraId="6AADE00F" w14:textId="77777777" w:rsidR="00C12D07" w:rsidRPr="009C26B3" w:rsidRDefault="00C12D07" w:rsidP="00C12D07">
    <w:pPr>
      <w:pStyle w:val="Akapitzlist"/>
      <w:numPr>
        <w:ilvl w:val="0"/>
        <w:numId w:val="36"/>
      </w:numPr>
      <w:spacing w:after="0" w:line="240" w:lineRule="auto"/>
      <w:jc w:val="both"/>
      <w:rPr>
        <w:rFonts w:asciiTheme="majorHAnsi" w:hAnsiTheme="majorHAnsi" w:cstheme="majorHAnsi"/>
        <w:color w:val="000000" w:themeColor="text1"/>
        <w:sz w:val="16"/>
        <w:szCs w:val="16"/>
      </w:rPr>
    </w:pPr>
    <w:r w:rsidRPr="009C26B3">
      <w:rPr>
        <w:rFonts w:asciiTheme="majorHAnsi" w:hAnsiTheme="majorHAnsi" w:cstheme="majorHAnsi"/>
        <w:color w:val="000000" w:themeColor="text1"/>
        <w:sz w:val="16"/>
        <w:szCs w:val="16"/>
      </w:rPr>
      <w:t>Administratorem danych osobowych jest:</w:t>
    </w:r>
    <w:r w:rsidRPr="009C26B3">
      <w:rPr>
        <w:rFonts w:asciiTheme="majorHAnsi" w:hAnsiTheme="majorHAnsi" w:cstheme="majorHAnsi"/>
        <w:b/>
        <w:bCs/>
        <w:color w:val="000000" w:themeColor="text1"/>
        <w:sz w:val="16"/>
        <w:szCs w:val="16"/>
      </w:rPr>
      <w:t xml:space="preserve"> </w:t>
    </w:r>
    <w:r w:rsidRPr="00E10748">
      <w:rPr>
        <w:rFonts w:asciiTheme="majorHAnsi" w:hAnsiTheme="majorHAnsi" w:cstheme="majorHAnsi"/>
        <w:b/>
        <w:bCs/>
        <w:color w:val="000000" w:themeColor="text1"/>
        <w:sz w:val="16"/>
        <w:szCs w:val="16"/>
      </w:rPr>
      <w:t>Agnieszka Warzocha,</w:t>
    </w:r>
    <w:r w:rsidRPr="00E10748">
      <w:rPr>
        <w:rFonts w:asciiTheme="majorHAnsi" w:hAnsiTheme="majorHAnsi" w:cstheme="majorHAnsi"/>
        <w:color w:val="000000" w:themeColor="text1"/>
        <w:sz w:val="16"/>
        <w:szCs w:val="16"/>
      </w:rPr>
      <w:t xml:space="preserve"> Babki 32, 61-160 Poznań</w:t>
    </w:r>
    <w:r>
      <w:rPr>
        <w:rFonts w:asciiTheme="majorHAnsi" w:hAnsiTheme="majorHAnsi" w:cstheme="majorHAnsi"/>
        <w:color w:val="000000" w:themeColor="text1"/>
        <w:sz w:val="16"/>
        <w:szCs w:val="16"/>
      </w:rPr>
      <w:t>,</w:t>
    </w:r>
    <w:r w:rsidRPr="00E10748">
      <w:rPr>
        <w:rFonts w:asciiTheme="majorHAnsi" w:hAnsiTheme="majorHAnsi" w:cstheme="majorHAnsi"/>
        <w:color w:val="000000" w:themeColor="text1"/>
        <w:sz w:val="16"/>
        <w:szCs w:val="16"/>
      </w:rPr>
      <w:t xml:space="preserve"> NIP 7791967824, REGON 522125588,</w:t>
    </w:r>
    <w:r>
      <w:rPr>
        <w:rFonts w:asciiTheme="majorHAnsi" w:hAnsiTheme="majorHAnsi" w:cstheme="majorHAnsi"/>
        <w:color w:val="000000" w:themeColor="text1"/>
        <w:sz w:val="16"/>
        <w:szCs w:val="16"/>
      </w:rPr>
      <w:t xml:space="preserve"> </w:t>
    </w:r>
    <w:r w:rsidRPr="00E10748">
      <w:rPr>
        <w:rFonts w:asciiTheme="majorHAnsi" w:hAnsiTheme="majorHAnsi" w:cstheme="majorHAnsi"/>
        <w:color w:val="000000" w:themeColor="text1"/>
        <w:sz w:val="16"/>
        <w:szCs w:val="16"/>
      </w:rPr>
      <w:t xml:space="preserve">adres do korespondencji: </w:t>
    </w:r>
    <w:r w:rsidRPr="00E10748">
      <w:rPr>
        <w:rFonts w:asciiTheme="majorHAnsi" w:hAnsiTheme="majorHAnsi" w:cstheme="majorHAnsi"/>
        <w:b/>
        <w:bCs/>
        <w:color w:val="000000" w:themeColor="text1"/>
        <w:sz w:val="16"/>
        <w:szCs w:val="16"/>
      </w:rPr>
      <w:t>Po </w:t>
    </w:r>
    <w:proofErr w:type="spellStart"/>
    <w:r w:rsidRPr="00E10748">
      <w:rPr>
        <w:rFonts w:asciiTheme="majorHAnsi" w:hAnsiTheme="majorHAnsi" w:cstheme="majorHAnsi"/>
        <w:b/>
        <w:bCs/>
        <w:color w:val="000000" w:themeColor="text1"/>
        <w:sz w:val="16"/>
        <w:szCs w:val="16"/>
      </w:rPr>
      <w:t>Ajurwedyjsku</w:t>
    </w:r>
    <w:proofErr w:type="spellEnd"/>
    <w:r w:rsidRPr="00E10748">
      <w:rPr>
        <w:rFonts w:asciiTheme="majorHAnsi" w:hAnsiTheme="majorHAnsi" w:cstheme="majorHAnsi"/>
        <w:b/>
        <w:bCs/>
        <w:color w:val="000000" w:themeColor="text1"/>
        <w:sz w:val="16"/>
        <w:szCs w:val="16"/>
      </w:rPr>
      <w:t>, Babki 32, 61-160 Poznań,</w:t>
    </w:r>
    <w:r w:rsidRPr="00EA54AF">
      <w:rPr>
        <w:rFonts w:asciiTheme="majorHAnsi" w:hAnsiTheme="majorHAnsi" w:cstheme="majorHAnsi"/>
        <w:color w:val="000000" w:themeColor="text1"/>
        <w:sz w:val="16"/>
        <w:szCs w:val="16"/>
      </w:rPr>
      <w:t xml:space="preserve"> e-mail:</w:t>
    </w:r>
    <w:r w:rsidRPr="00EA54AF">
      <w:rPr>
        <w:rFonts w:asciiTheme="majorHAnsi" w:hAnsiTheme="majorHAnsi" w:cstheme="majorHAnsi"/>
        <w:b/>
        <w:bCs/>
        <w:color w:val="000000" w:themeColor="text1"/>
        <w:sz w:val="16"/>
        <w:szCs w:val="16"/>
      </w:rPr>
      <w:t xml:space="preserve"> </w:t>
    </w:r>
    <w:r w:rsidRPr="009C26B3">
      <w:rPr>
        <w:rFonts w:asciiTheme="majorHAnsi" w:hAnsiTheme="majorHAnsi" w:cstheme="majorHAnsi"/>
        <w:b/>
        <w:bCs/>
        <w:color w:val="000000" w:themeColor="text1"/>
        <w:sz w:val="16"/>
        <w:szCs w:val="16"/>
      </w:rPr>
      <w:t>grupa@poajurwedyjsku.pl</w:t>
    </w:r>
    <w:r>
      <w:rPr>
        <w:rFonts w:asciiTheme="majorHAnsi" w:hAnsiTheme="majorHAnsi" w:cstheme="majorHAnsi"/>
        <w:b/>
        <w:bCs/>
        <w:color w:val="000000" w:themeColor="text1"/>
        <w:sz w:val="16"/>
        <w:szCs w:val="16"/>
      </w:rPr>
      <w:t>.</w:t>
    </w:r>
  </w:p>
  <w:p w14:paraId="39ADFCC5" w14:textId="77777777" w:rsidR="009A19C5" w:rsidRPr="00E1628B" w:rsidRDefault="009A19C5" w:rsidP="008A073C">
    <w:pPr>
      <w:pStyle w:val="Akapitzlist"/>
      <w:numPr>
        <w:ilvl w:val="0"/>
        <w:numId w:val="36"/>
      </w:numPr>
      <w:spacing w:after="0" w:line="240" w:lineRule="auto"/>
      <w:jc w:val="both"/>
      <w:rPr>
        <w:rFonts w:asciiTheme="majorHAnsi" w:hAnsiTheme="majorHAnsi" w:cstheme="majorHAnsi"/>
        <w:color w:val="000000" w:themeColor="text1"/>
        <w:sz w:val="16"/>
        <w:szCs w:val="16"/>
      </w:rPr>
    </w:pPr>
    <w:r w:rsidRPr="00E1628B">
      <w:rPr>
        <w:rFonts w:asciiTheme="majorHAnsi" w:hAnsiTheme="majorHAnsi" w:cstheme="majorHAnsi"/>
        <w:color w:val="000000" w:themeColor="text1"/>
        <w:sz w:val="16"/>
        <w:szCs w:val="16"/>
      </w:rPr>
      <w:t xml:space="preserve">Podstawą prawną przetwarzania przez nas danych jest przede wszystkim </w:t>
    </w:r>
    <w:r w:rsidRPr="00E1628B">
      <w:rPr>
        <w:rFonts w:asciiTheme="majorHAnsi" w:hAnsiTheme="majorHAnsi" w:cstheme="majorHAnsi"/>
        <w:b/>
        <w:bCs/>
        <w:color w:val="000000" w:themeColor="text1"/>
        <w:sz w:val="16"/>
        <w:szCs w:val="16"/>
      </w:rPr>
      <w:t>wykonanie zawartej z Tobą umowy [art. 6 ust. 1 lit. b RODO].</w:t>
    </w:r>
  </w:p>
  <w:p w14:paraId="62C6DE11" w14:textId="77777777" w:rsidR="009A19C5" w:rsidRPr="00E1628B" w:rsidRDefault="009A19C5" w:rsidP="008A073C">
    <w:pPr>
      <w:pStyle w:val="Akapitzlist"/>
      <w:numPr>
        <w:ilvl w:val="0"/>
        <w:numId w:val="36"/>
      </w:numPr>
      <w:spacing w:after="0" w:line="240" w:lineRule="auto"/>
      <w:jc w:val="both"/>
      <w:rPr>
        <w:rFonts w:asciiTheme="majorHAnsi" w:hAnsiTheme="majorHAnsi" w:cstheme="majorHAnsi"/>
        <w:color w:val="000000" w:themeColor="text1"/>
        <w:sz w:val="16"/>
        <w:szCs w:val="16"/>
      </w:rPr>
    </w:pPr>
    <w:r w:rsidRPr="00E1628B">
      <w:rPr>
        <w:rFonts w:asciiTheme="majorHAnsi" w:hAnsiTheme="majorHAnsi" w:cstheme="majorHAnsi"/>
        <w:color w:val="000000" w:themeColor="text1"/>
        <w:sz w:val="16"/>
        <w:szCs w:val="16"/>
      </w:rPr>
      <w:t>Zebrane dane osobowe przechowujemy zasadniczo na terenie Europejskiego Obszaru Gospodarczego (EOG), ale niekiedy mogą one być przesyłane także do krajów spoza tego obszaru i tam przetwarzane. Każda operacja przesyłania danych osobowych jest wykonywana zgodnie z obowiązującym prawem, w szczególności RODO. Jeśli dane przekazywane są poza obszar EOG, do krajów odnośnie których Komisja Europejska nie stwierdziła odpowiedniego poziomu ochrony danych, przekazujemy je jedynie podmiotom należącym do programu Tarcza prywatności (</w:t>
    </w:r>
    <w:proofErr w:type="spellStart"/>
    <w:r w:rsidRPr="00E1628B">
      <w:rPr>
        <w:rFonts w:asciiTheme="majorHAnsi" w:hAnsiTheme="majorHAnsi" w:cstheme="majorHAnsi"/>
        <w:color w:val="000000" w:themeColor="text1"/>
        <w:sz w:val="16"/>
        <w:szCs w:val="16"/>
      </w:rPr>
      <w:t>Privacy</w:t>
    </w:r>
    <w:proofErr w:type="spellEnd"/>
    <w:r w:rsidRPr="00E1628B">
      <w:rPr>
        <w:rFonts w:asciiTheme="majorHAnsi" w:hAnsiTheme="majorHAnsi" w:cstheme="majorHAnsi"/>
        <w:color w:val="000000" w:themeColor="text1"/>
        <w:sz w:val="16"/>
        <w:szCs w:val="16"/>
      </w:rPr>
      <w:t xml:space="preserve"> </w:t>
    </w:r>
    <w:proofErr w:type="spellStart"/>
    <w:r w:rsidRPr="00E1628B">
      <w:rPr>
        <w:rFonts w:asciiTheme="majorHAnsi" w:hAnsiTheme="majorHAnsi" w:cstheme="majorHAnsi"/>
        <w:color w:val="000000" w:themeColor="text1"/>
        <w:sz w:val="16"/>
        <w:szCs w:val="16"/>
      </w:rPr>
      <w:t>Shield</w:t>
    </w:r>
    <w:proofErr w:type="spellEnd"/>
    <w:r w:rsidRPr="00E1628B">
      <w:rPr>
        <w:rFonts w:asciiTheme="majorHAnsi" w:hAnsiTheme="majorHAnsi" w:cstheme="majorHAnsi"/>
        <w:color w:val="000000" w:themeColor="text1"/>
        <w:sz w:val="16"/>
        <w:szCs w:val="16"/>
      </w:rPr>
      <w:t>) lub posiadającym inny stosowny certyfikat, bądź przestrzegającym stosowny kodeks postępowania lub przekazania dokonujemy z zastosowaniem Standardowych klauzul umownych.</w:t>
    </w:r>
  </w:p>
  <w:p w14:paraId="02421D7A" w14:textId="4D4E9323" w:rsidR="009A19C5" w:rsidRPr="00E1628B" w:rsidRDefault="009A19C5" w:rsidP="009A19C5">
    <w:pPr>
      <w:pStyle w:val="Akapitzlist"/>
      <w:numPr>
        <w:ilvl w:val="0"/>
        <w:numId w:val="36"/>
      </w:numPr>
      <w:spacing w:after="0" w:line="240" w:lineRule="auto"/>
      <w:jc w:val="both"/>
      <w:rPr>
        <w:rFonts w:asciiTheme="majorHAnsi" w:hAnsiTheme="majorHAnsi" w:cstheme="majorHAnsi"/>
        <w:color w:val="000000" w:themeColor="text1"/>
        <w:sz w:val="16"/>
        <w:szCs w:val="16"/>
      </w:rPr>
    </w:pPr>
    <w:r w:rsidRPr="00E1628B">
      <w:rPr>
        <w:rFonts w:asciiTheme="majorHAnsi" w:hAnsiTheme="majorHAnsi" w:cstheme="majorHAnsi"/>
        <w:color w:val="000000" w:themeColor="text1"/>
        <w:sz w:val="16"/>
        <w:szCs w:val="16"/>
      </w:rPr>
      <w:t>Dane osobowe przekazujemy w niezbędnym zakresie i z zachowaniem odpowiednich środków bezpieczeństwa jedynie naszym pracownikom/współpracownikom, podwykonawcom oraz firmom świadczącym dla nas usługi potrzebne dla naszego działania i rozwoju (w szczególności kurierom i operatorem płatności). Ze</w:t>
    </w:r>
    <w:r w:rsidR="00416743">
      <w:rPr>
        <w:rFonts w:asciiTheme="majorHAnsi" w:hAnsiTheme="majorHAnsi" w:cstheme="majorHAnsi"/>
        <w:color w:val="000000" w:themeColor="text1"/>
        <w:sz w:val="16"/>
        <w:szCs w:val="16"/>
      </w:rPr>
      <w:t> </w:t>
    </w:r>
    <w:r w:rsidRPr="00E1628B">
      <w:rPr>
        <w:rFonts w:asciiTheme="majorHAnsi" w:hAnsiTheme="majorHAnsi" w:cstheme="majorHAnsi"/>
        <w:color w:val="000000" w:themeColor="text1"/>
        <w:sz w:val="16"/>
        <w:szCs w:val="16"/>
      </w:rPr>
      <w:t>wszystkimi podmiotami, którym powierzamy przetwarzanie danych osobowych, zawieramy odpowiednie umowy powierzenia przetwarzania danych.</w:t>
    </w:r>
  </w:p>
  <w:p w14:paraId="3D7188FE" w14:textId="77777777" w:rsidR="009A19C5" w:rsidRPr="00E1628B" w:rsidRDefault="009A19C5" w:rsidP="009A19C5">
    <w:pPr>
      <w:pStyle w:val="Akapitzlist"/>
      <w:numPr>
        <w:ilvl w:val="0"/>
        <w:numId w:val="36"/>
      </w:numPr>
      <w:spacing w:after="0" w:line="240" w:lineRule="auto"/>
      <w:jc w:val="both"/>
      <w:rPr>
        <w:rFonts w:asciiTheme="majorHAnsi" w:hAnsiTheme="majorHAnsi" w:cstheme="majorHAnsi"/>
        <w:color w:val="000000" w:themeColor="text1"/>
        <w:sz w:val="16"/>
        <w:szCs w:val="16"/>
      </w:rPr>
    </w:pPr>
    <w:r w:rsidRPr="00E1628B">
      <w:rPr>
        <w:rFonts w:asciiTheme="majorHAnsi" w:hAnsiTheme="majorHAnsi" w:cstheme="majorHAnsi"/>
        <w:color w:val="000000" w:themeColor="text1"/>
        <w:sz w:val="16"/>
        <w:szCs w:val="16"/>
      </w:rPr>
      <w:t>Dane są przechowywane przez okres niezbędny do realizacji w/w celów przetwarzania, a po tym czasie przez okres oraz w zakresie określonych przez przepisy powszechnie obowiązującego prawa (uwzględniając m.in. długość okresów przedawnienia roszczeń [art. 118 k.c.] i uzasadniony czas po ich upływie oraz przepisy podatkowe).</w:t>
    </w:r>
  </w:p>
  <w:p w14:paraId="47A1508B" w14:textId="6E479BD7" w:rsidR="009A19C5" w:rsidRPr="00E1628B" w:rsidRDefault="009A19C5" w:rsidP="009A19C5">
    <w:pPr>
      <w:pStyle w:val="Akapitzlist"/>
      <w:numPr>
        <w:ilvl w:val="0"/>
        <w:numId w:val="36"/>
      </w:numPr>
      <w:spacing w:after="0" w:line="240" w:lineRule="auto"/>
      <w:jc w:val="both"/>
      <w:rPr>
        <w:rFonts w:asciiTheme="majorHAnsi" w:hAnsiTheme="majorHAnsi" w:cstheme="majorHAnsi"/>
        <w:color w:val="000000" w:themeColor="text1"/>
        <w:sz w:val="16"/>
        <w:szCs w:val="16"/>
      </w:rPr>
    </w:pPr>
    <w:r w:rsidRPr="00E1628B">
      <w:rPr>
        <w:rFonts w:asciiTheme="majorHAnsi" w:hAnsiTheme="majorHAnsi" w:cstheme="majorHAnsi"/>
        <w:color w:val="000000" w:themeColor="text1"/>
        <w:sz w:val="16"/>
        <w:szCs w:val="16"/>
      </w:rPr>
      <w:t>Masz prawo do dostępu do danych, poprawienia danych, usunięcia danych, ograniczenia przetwarzanie danych, sprzeciwu wobec przetwarzania danych na podstawie uzasadnionego interesu Administratora, sprzeciwu wobec przetwarzania danych na potrzeby marketingu bezpośredniego (w tym profilowania), cofnięcia zgody na przetwarzanie danych (przy czym cofnięcie zgody pozostaje bez wpływu na zgodność z prawem przetwarzania danych, dokonanego na podstawie tej zgody przed jej cofnięciem), przenoszenia danych oraz wniesienia skargi do organu nadzorczego</w:t>
    </w:r>
    <w:r w:rsidR="00416743">
      <w:rPr>
        <w:rFonts w:asciiTheme="majorHAnsi" w:hAnsiTheme="majorHAnsi" w:cstheme="majorHAnsi"/>
        <w:color w:val="000000" w:themeColor="text1"/>
        <w:sz w:val="16"/>
        <w:szCs w:val="16"/>
      </w:rPr>
      <w:t xml:space="preserve"> </w:t>
    </w:r>
    <w:r w:rsidR="00416743" w:rsidRPr="00BA463D">
      <w:rPr>
        <w:rFonts w:asciiTheme="majorHAnsi" w:hAnsiTheme="majorHAnsi" w:cstheme="majorHAnsi"/>
        <w:color w:val="000000"/>
        <w:sz w:val="16"/>
        <w:szCs w:val="16"/>
      </w:rPr>
      <w:t>– Prezesa Urzędu Ochrony Danych Osobowych</w:t>
    </w:r>
    <w:r w:rsidR="00416743">
      <w:rPr>
        <w:rFonts w:asciiTheme="majorHAnsi" w:hAnsiTheme="majorHAnsi" w:cstheme="majorHAnsi"/>
        <w:color w:val="000000"/>
        <w:sz w:val="16"/>
        <w:szCs w:val="16"/>
      </w:rPr>
      <w:t>.</w:t>
    </w:r>
  </w:p>
  <w:p w14:paraId="129BADEE" w14:textId="77777777" w:rsidR="009A19C5" w:rsidRPr="00E1628B" w:rsidRDefault="009A19C5" w:rsidP="009A19C5">
    <w:pPr>
      <w:jc w:val="both"/>
      <w:rPr>
        <w:rFonts w:asciiTheme="majorHAnsi" w:hAnsiTheme="majorHAnsi" w:cstheme="majorHAnsi"/>
        <w:color w:val="000000" w:themeColor="text1"/>
        <w:sz w:val="16"/>
        <w:szCs w:val="16"/>
        <w:lang w:val="pl-PL"/>
      </w:rPr>
    </w:pPr>
  </w:p>
  <w:p w14:paraId="796C373C" w14:textId="77777777" w:rsidR="009A19C5" w:rsidRPr="00E1628B" w:rsidRDefault="009A19C5" w:rsidP="009A19C5">
    <w:pPr>
      <w:jc w:val="both"/>
      <w:rPr>
        <w:rFonts w:asciiTheme="majorHAnsi" w:hAnsiTheme="majorHAnsi" w:cstheme="majorHAnsi"/>
        <w:color w:val="000000" w:themeColor="text1"/>
        <w:sz w:val="16"/>
        <w:szCs w:val="16"/>
        <w:lang w:val="pl-PL"/>
      </w:rPr>
    </w:pPr>
    <w:r w:rsidRPr="00E1628B">
      <w:rPr>
        <w:rFonts w:asciiTheme="majorHAnsi" w:hAnsiTheme="majorHAnsi" w:cstheme="majorHAnsi"/>
        <w:color w:val="000000" w:themeColor="text1"/>
        <w:sz w:val="16"/>
        <w:szCs w:val="16"/>
        <w:lang w:val="pl-PL"/>
      </w:rPr>
      <w:t>Więcej informacji znajdziesz na naszej stronie (w szczególności w zakładce</w:t>
    </w:r>
    <w:r w:rsidRPr="00E1628B">
      <w:rPr>
        <w:rFonts w:asciiTheme="majorHAnsi" w:hAnsiTheme="majorHAnsi" w:cstheme="majorHAnsi"/>
        <w:b/>
        <w:bCs/>
        <w:color w:val="000000" w:themeColor="text1"/>
        <w:sz w:val="16"/>
        <w:szCs w:val="16"/>
        <w:lang w:val="pl-PL"/>
      </w:rPr>
      <w:t xml:space="preserve"> Polityka Prywatności</w:t>
    </w:r>
    <w:r w:rsidRPr="00E1628B">
      <w:rPr>
        <w:rFonts w:asciiTheme="majorHAnsi" w:hAnsiTheme="majorHAnsi" w:cstheme="majorHAnsi"/>
        <w:color w:val="000000" w:themeColor="text1"/>
        <w:sz w:val="16"/>
        <w:szCs w:val="16"/>
        <w:lang w:val="pl-PL"/>
      </w:rPr>
      <w:t xml:space="preserve"> oraz </w:t>
    </w:r>
    <w:r w:rsidRPr="00E1628B">
      <w:rPr>
        <w:rFonts w:asciiTheme="majorHAnsi" w:hAnsiTheme="majorHAnsi" w:cstheme="majorHAnsi"/>
        <w:b/>
        <w:bCs/>
        <w:color w:val="000000" w:themeColor="text1"/>
        <w:sz w:val="16"/>
        <w:szCs w:val="16"/>
        <w:lang w:val="pl-PL"/>
      </w:rPr>
      <w:t>Regulamin</w:t>
    </w:r>
    <w:r w:rsidRPr="00E1628B">
      <w:rPr>
        <w:rFonts w:asciiTheme="majorHAnsi" w:hAnsiTheme="majorHAnsi" w:cstheme="majorHAnsi"/>
        <w:color w:val="000000" w:themeColor="text1"/>
        <w:sz w:val="16"/>
        <w:szCs w:val="16"/>
        <w:lang w:val="pl-PL"/>
      </w:rPr>
      <w:t>).</w:t>
    </w:r>
  </w:p>
  <w:p w14:paraId="12B034A5" w14:textId="4DF78F0E" w:rsidR="00115688" w:rsidRPr="009A19C5" w:rsidRDefault="00115688" w:rsidP="009A19C5">
    <w:pPr>
      <w:pStyle w:val="Stopka"/>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48A4" w14:textId="77777777" w:rsidR="00115688" w:rsidRDefault="00115688" w:rsidP="00AF46C8">
    <w:pPr>
      <w:pStyle w:val="Stopka"/>
      <w:pBdr>
        <w:bottom w:val="none" w:sz="0"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388A" w14:textId="77777777" w:rsidR="00774774" w:rsidRDefault="00774774" w:rsidP="00AF46C8">
      <w:pPr>
        <w:pBdr>
          <w:bottom w:val="none" w:sz="0" w:space="5" w:color="000000"/>
        </w:pBdr>
      </w:pPr>
      <w:r>
        <w:separator/>
      </w:r>
    </w:p>
  </w:footnote>
  <w:footnote w:type="continuationSeparator" w:id="0">
    <w:p w14:paraId="57E8F04E" w14:textId="77777777" w:rsidR="00774774" w:rsidRDefault="00774774" w:rsidP="00AF46C8">
      <w:pPr>
        <w:pBdr>
          <w:bottom w:val="none" w:sz="0" w:space="5" w:color="000000"/>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4367" w14:textId="77777777" w:rsidR="00115688" w:rsidRDefault="00115688" w:rsidP="00AF46C8">
    <w:pPr>
      <w:pStyle w:val="Nagwek"/>
      <w:pBdr>
        <w:bottom w:val="none" w:sz="0"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AAB2" w14:textId="19E28DA6" w:rsidR="009A19C5" w:rsidRPr="009A19C5" w:rsidRDefault="009A19C5" w:rsidP="00466500">
    <w:pPr>
      <w:jc w:val="both"/>
      <w:rPr>
        <w:rFonts w:asciiTheme="majorHAnsi" w:hAnsiTheme="majorHAnsi" w:cstheme="majorHAnsi"/>
        <w:b/>
        <w:bCs/>
        <w:color w:val="000000" w:themeColor="text1"/>
        <w:sz w:val="20"/>
        <w:szCs w:val="20"/>
        <w:u w:val="single"/>
        <w:lang w:val="pl-PL"/>
      </w:rPr>
    </w:pPr>
    <w:r w:rsidRPr="009A19C5">
      <w:rPr>
        <w:rFonts w:asciiTheme="majorHAnsi" w:hAnsiTheme="majorHAnsi" w:cstheme="majorHAnsi"/>
        <w:b/>
        <w:bCs/>
        <w:color w:val="000000" w:themeColor="text1"/>
        <w:sz w:val="20"/>
        <w:szCs w:val="20"/>
        <w:u w:val="single"/>
        <w:lang w:val="pl-PL"/>
      </w:rPr>
      <w:t>Do:</w:t>
    </w:r>
  </w:p>
  <w:p w14:paraId="4AFCC589" w14:textId="5C4115CB" w:rsidR="00C12D07" w:rsidRDefault="00C12D07" w:rsidP="00C12D07">
    <w:pPr>
      <w:jc w:val="both"/>
      <w:rPr>
        <w:rFonts w:asciiTheme="majorHAnsi" w:hAnsiTheme="majorHAnsi" w:cstheme="majorHAnsi"/>
        <w:b/>
        <w:bCs/>
        <w:color w:val="000000" w:themeColor="text1"/>
        <w:sz w:val="20"/>
        <w:szCs w:val="20"/>
        <w:lang w:val="pl-PL"/>
      </w:rPr>
    </w:pPr>
    <w:r w:rsidRPr="009C26B3">
      <w:rPr>
        <w:rFonts w:asciiTheme="majorHAnsi" w:hAnsiTheme="majorHAnsi" w:cstheme="majorHAnsi"/>
        <w:b/>
        <w:bCs/>
        <w:color w:val="000000" w:themeColor="text1"/>
        <w:sz w:val="20"/>
        <w:szCs w:val="20"/>
        <w:lang w:val="pl-PL"/>
      </w:rPr>
      <w:t xml:space="preserve">Po </w:t>
    </w:r>
    <w:proofErr w:type="spellStart"/>
    <w:r w:rsidRPr="009C26B3">
      <w:rPr>
        <w:rFonts w:asciiTheme="majorHAnsi" w:hAnsiTheme="majorHAnsi" w:cstheme="majorHAnsi"/>
        <w:b/>
        <w:bCs/>
        <w:color w:val="000000" w:themeColor="text1"/>
        <w:sz w:val="20"/>
        <w:szCs w:val="20"/>
        <w:lang w:val="pl-PL"/>
      </w:rPr>
      <w:t>Ajurwedyjsku</w:t>
    </w:r>
    <w:proofErr w:type="spellEnd"/>
  </w:p>
  <w:p w14:paraId="5E32F41B" w14:textId="77777777" w:rsidR="00C12D07" w:rsidRDefault="00C12D07" w:rsidP="00C12D07">
    <w:pPr>
      <w:jc w:val="both"/>
      <w:rPr>
        <w:rFonts w:asciiTheme="majorHAnsi" w:hAnsiTheme="majorHAnsi" w:cstheme="majorHAnsi"/>
        <w:b/>
        <w:bCs/>
        <w:color w:val="000000" w:themeColor="text1"/>
        <w:sz w:val="20"/>
        <w:szCs w:val="20"/>
        <w:lang w:val="pl-PL"/>
      </w:rPr>
    </w:pPr>
    <w:r w:rsidRPr="009C26B3">
      <w:rPr>
        <w:rFonts w:asciiTheme="majorHAnsi" w:hAnsiTheme="majorHAnsi" w:cstheme="majorHAnsi"/>
        <w:b/>
        <w:bCs/>
        <w:color w:val="000000" w:themeColor="text1"/>
        <w:sz w:val="20"/>
        <w:szCs w:val="20"/>
        <w:lang w:val="pl-PL"/>
      </w:rPr>
      <w:t>Babki 32, 61-160 Poznań</w:t>
    </w:r>
  </w:p>
  <w:p w14:paraId="63CB99C1" w14:textId="77777777" w:rsidR="00C12D07" w:rsidRPr="00D36516" w:rsidRDefault="00C12D07" w:rsidP="00C12D07">
    <w:pPr>
      <w:jc w:val="both"/>
      <w:rPr>
        <w:rFonts w:asciiTheme="majorHAnsi" w:hAnsiTheme="majorHAnsi" w:cstheme="majorHAnsi"/>
        <w:b/>
        <w:bCs/>
        <w:color w:val="000000" w:themeColor="text1"/>
        <w:sz w:val="20"/>
        <w:szCs w:val="20"/>
        <w:lang w:val="pl-PL"/>
      </w:rPr>
    </w:pPr>
    <w:r w:rsidRPr="009C26B3">
      <w:rPr>
        <w:rFonts w:asciiTheme="majorHAnsi" w:hAnsiTheme="majorHAnsi" w:cstheme="majorHAnsi"/>
        <w:b/>
        <w:bCs/>
        <w:color w:val="000000" w:themeColor="text1"/>
        <w:sz w:val="20"/>
        <w:szCs w:val="20"/>
        <w:lang w:val="pl-PL"/>
      </w:rPr>
      <w:t>e-mail: grupa@poajurwedyjsku.pl</w:t>
    </w:r>
  </w:p>
  <w:p w14:paraId="02C69E63" w14:textId="30889501" w:rsidR="00115688" w:rsidRPr="00E7701E" w:rsidRDefault="00466500" w:rsidP="00E7701E">
    <w:pPr>
      <w:pStyle w:val="Nagwek"/>
      <w:jc w:val="right"/>
      <w:rPr>
        <w:rFonts w:asciiTheme="majorHAnsi" w:hAnsiTheme="majorHAnsi" w:cstheme="majorHAnsi"/>
        <w:b/>
        <w:bCs/>
        <w:sz w:val="28"/>
        <w:szCs w:val="20"/>
        <w:lang w:val="pl-PL"/>
      </w:rPr>
    </w:pPr>
    <w:r w:rsidRPr="00466500">
      <w:rPr>
        <w:rFonts w:asciiTheme="majorHAnsi" w:hAnsiTheme="majorHAnsi" w:cstheme="majorHAnsi"/>
        <w:b/>
        <w:bCs/>
        <w:sz w:val="28"/>
        <w:szCs w:val="20"/>
        <w:lang w:val="pl-PL"/>
      </w:rPr>
      <w:tab/>
    </w:r>
    <w:r w:rsidRPr="00466500">
      <w:rPr>
        <w:rFonts w:asciiTheme="majorHAnsi" w:hAnsiTheme="majorHAnsi" w:cstheme="majorHAnsi"/>
        <w:b/>
        <w:bCs/>
        <w:sz w:val="28"/>
        <w:szCs w:val="20"/>
        <w:lang w:val="pl-PL"/>
      </w:rPr>
      <w:tab/>
    </w:r>
    <w:r w:rsidRPr="00466500">
      <w:rPr>
        <w:rFonts w:asciiTheme="majorHAnsi" w:hAnsiTheme="majorHAnsi" w:cstheme="majorHAnsi"/>
        <w:b/>
        <w:bCs/>
        <w:sz w:val="32"/>
        <w:szCs w:val="21"/>
        <w:lang w:val="pl-PL"/>
      </w:rPr>
      <w:t xml:space="preserve">FORMULARZ </w:t>
    </w:r>
    <w:r w:rsidR="00E7701E">
      <w:rPr>
        <w:rFonts w:asciiTheme="majorHAnsi" w:hAnsiTheme="majorHAnsi" w:cstheme="majorHAnsi"/>
        <w:b/>
        <w:bCs/>
        <w:sz w:val="32"/>
        <w:szCs w:val="21"/>
        <w:lang w:val="pl-PL"/>
      </w:rPr>
      <w:t>REKLAMACJI</w:t>
    </w:r>
  </w:p>
  <w:p w14:paraId="69D7F1AB" w14:textId="77777777" w:rsidR="00115688" w:rsidRPr="00CE7E02" w:rsidRDefault="00115688" w:rsidP="00070EDD">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A2D2" w14:textId="77777777" w:rsidR="00115688" w:rsidRDefault="00115688" w:rsidP="00AF46C8">
    <w:pPr>
      <w:pStyle w:val="Nagwek"/>
      <w:pBdr>
        <w:bottom w:val="none" w:sz="0" w:space="5"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360" w:hanging="360"/>
      </w:pPr>
      <w:rPr>
        <w:rFonts w:cs="Tahoma"/>
        <w:b/>
        <w:i w:val="0"/>
        <w:color w:val="000000"/>
      </w:rPr>
    </w:lvl>
    <w:lvl w:ilvl="1">
      <w:start w:val="1"/>
      <w:numFmt w:val="decimal"/>
      <w:lvlText w:val="%1.%2."/>
      <w:lvlJc w:val="left"/>
      <w:pPr>
        <w:tabs>
          <w:tab w:val="num" w:pos="0"/>
        </w:tabs>
        <w:ind w:left="792" w:hanging="432"/>
      </w:pPr>
      <w:rPr>
        <w:rFonts w:ascii="Calibri" w:hAnsi="Calibri" w:cs="Tahoma"/>
        <w:b w:val="0"/>
        <w:bCs/>
        <w:i/>
        <w:color w:val="000000"/>
        <w:sz w:val="22"/>
        <w:szCs w:val="22"/>
      </w:rPr>
    </w:lvl>
    <w:lvl w:ilvl="2">
      <w:start w:val="1"/>
      <w:numFmt w:val="decimal"/>
      <w:lvlText w:val="%1.%2.%3."/>
      <w:lvlJc w:val="left"/>
      <w:pPr>
        <w:tabs>
          <w:tab w:val="num" w:pos="0"/>
        </w:tabs>
        <w:ind w:left="1224" w:hanging="504"/>
      </w:pPr>
      <w:rPr>
        <w:rFonts w:ascii="Calibri" w:hAnsi="Calibri" w:cs="Tahoma"/>
        <w:b w:val="0"/>
        <w:bCs/>
        <w:i/>
        <w:color w:val="000000"/>
        <w:sz w:val="22"/>
        <w:szCs w:val="22"/>
      </w:rPr>
    </w:lvl>
    <w:lvl w:ilvl="3">
      <w:start w:val="1"/>
      <w:numFmt w:val="decimal"/>
      <w:lvlText w:val="%1.%2.%3.%4."/>
      <w:lvlJc w:val="left"/>
      <w:pPr>
        <w:tabs>
          <w:tab w:val="num" w:pos="0"/>
        </w:tabs>
        <w:ind w:left="1728" w:hanging="648"/>
      </w:pPr>
      <w:rPr>
        <w:rFonts w:ascii="Calibri" w:hAnsi="Calibri" w:cs="Calibri"/>
        <w:bCs/>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5"/>
    <w:multiLevelType w:val="singleLevel"/>
    <w:tmpl w:val="00000005"/>
    <w:name w:val="WW8Num8"/>
    <w:lvl w:ilvl="0">
      <w:start w:val="1"/>
      <w:numFmt w:val="lowerLetter"/>
      <w:lvlText w:val="%1)"/>
      <w:lvlJc w:val="left"/>
      <w:pPr>
        <w:tabs>
          <w:tab w:val="num" w:pos="0"/>
        </w:tabs>
        <w:ind w:left="1494" w:hanging="360"/>
      </w:pPr>
    </w:lvl>
  </w:abstractNum>
  <w:abstractNum w:abstractNumId="2" w15:restartNumberingAfterBreak="0">
    <w:nsid w:val="009C147B"/>
    <w:multiLevelType w:val="multilevel"/>
    <w:tmpl w:val="1AF8E6F0"/>
    <w:lvl w:ilvl="0">
      <w:start w:val="1"/>
      <w:numFmt w:val="decimal"/>
      <w:lvlText w:val="%1."/>
      <w:lvlJc w:val="left"/>
      <w:pPr>
        <w:ind w:left="720" w:hanging="360"/>
      </w:pPr>
      <w:rPr>
        <w:rFonts w:hint="default"/>
        <w:sz w:val="22"/>
        <w:szCs w:val="22"/>
      </w:rPr>
    </w:lvl>
    <w:lvl w:ilvl="1">
      <w:start w:val="2"/>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600" w:hanging="108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4680" w:hanging="1440"/>
      </w:pPr>
      <w:rPr>
        <w:rFonts w:hint="default"/>
        <w:sz w:val="24"/>
      </w:rPr>
    </w:lvl>
  </w:abstractNum>
  <w:abstractNum w:abstractNumId="3" w15:restartNumberingAfterBreak="0">
    <w:nsid w:val="02610483"/>
    <w:multiLevelType w:val="hybridMultilevel"/>
    <w:tmpl w:val="9CEC8694"/>
    <w:lvl w:ilvl="0" w:tplc="7BA62C2E">
      <w:start w:val="1"/>
      <w:numFmt w:val="bullet"/>
      <w:lvlText w:val="①"/>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3C41A80"/>
    <w:multiLevelType w:val="multilevel"/>
    <w:tmpl w:val="9E4C3D18"/>
    <w:lvl w:ilvl="0">
      <w:start w:val="11"/>
      <w:numFmt w:val="decimal"/>
      <w:lvlText w:val="%1."/>
      <w:lvlJc w:val="left"/>
      <w:pPr>
        <w:ind w:left="705" w:hanging="705"/>
      </w:pPr>
      <w:rPr>
        <w:rFonts w:hint="default"/>
      </w:rPr>
    </w:lvl>
    <w:lvl w:ilvl="1">
      <w:start w:val="12"/>
      <w:numFmt w:val="decimal"/>
      <w:lvlText w:val="%1.%2."/>
      <w:lvlJc w:val="left"/>
      <w:pPr>
        <w:ind w:left="1282" w:hanging="705"/>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5" w15:restartNumberingAfterBreak="0">
    <w:nsid w:val="046A761F"/>
    <w:multiLevelType w:val="hybridMultilevel"/>
    <w:tmpl w:val="589820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392714"/>
    <w:multiLevelType w:val="hybridMultilevel"/>
    <w:tmpl w:val="E3967D08"/>
    <w:lvl w:ilvl="0" w:tplc="D3F29458">
      <w:start w:val="1"/>
      <w:numFmt w:val="bullet"/>
      <w:lvlText w:val="⑧"/>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CB6786"/>
    <w:multiLevelType w:val="hybridMultilevel"/>
    <w:tmpl w:val="A404A0A8"/>
    <w:lvl w:ilvl="0" w:tplc="23E2FD6C">
      <w:start w:val="1"/>
      <w:numFmt w:val="bullet"/>
      <w:lvlText w:val="⑦"/>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CE42BCD"/>
    <w:multiLevelType w:val="hybridMultilevel"/>
    <w:tmpl w:val="30FCACE2"/>
    <w:lvl w:ilvl="0" w:tplc="2076B9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6673FA"/>
    <w:multiLevelType w:val="hybridMultilevel"/>
    <w:tmpl w:val="401E3D92"/>
    <w:lvl w:ilvl="0" w:tplc="A688437A">
      <w:start w:val="1"/>
      <w:numFmt w:val="bullet"/>
      <w:lvlText w:val=""/>
      <w:lvlJc w:val="left"/>
      <w:pPr>
        <w:ind w:left="360" w:hanging="360"/>
      </w:pPr>
      <w:rPr>
        <w:rFonts w:ascii="Wingdings" w:hAnsi="Wingdings"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EB53F23"/>
    <w:multiLevelType w:val="multilevel"/>
    <w:tmpl w:val="C2A231A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CD274B"/>
    <w:multiLevelType w:val="hybridMultilevel"/>
    <w:tmpl w:val="8050F01E"/>
    <w:lvl w:ilvl="0" w:tplc="EEDAC378">
      <w:start w:val="1"/>
      <w:numFmt w:val="bullet"/>
      <w:lvlText w:val="④"/>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B155A6"/>
    <w:multiLevelType w:val="hybridMultilevel"/>
    <w:tmpl w:val="1C1E0E3E"/>
    <w:lvl w:ilvl="0" w:tplc="0C2EAB6E">
      <w:start w:val="1"/>
      <w:numFmt w:val="bullet"/>
      <w:lvlText w:val="③"/>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DC04B49"/>
    <w:multiLevelType w:val="hybridMultilevel"/>
    <w:tmpl w:val="EA8C8A26"/>
    <w:lvl w:ilvl="0" w:tplc="A688437A">
      <w:start w:val="1"/>
      <w:numFmt w:val="bullet"/>
      <w:lvlText w:val=""/>
      <w:lvlJc w:val="left"/>
      <w:pPr>
        <w:ind w:left="360" w:hanging="360"/>
      </w:pPr>
      <w:rPr>
        <w:rFonts w:ascii="Wingdings" w:hAnsi="Wingdings" w:hint="default"/>
        <w:sz w:val="16"/>
        <w:szCs w:val="16"/>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EE6679F"/>
    <w:multiLevelType w:val="multilevel"/>
    <w:tmpl w:val="F77AA76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3972B1"/>
    <w:multiLevelType w:val="hybridMultilevel"/>
    <w:tmpl w:val="D1BE15C0"/>
    <w:lvl w:ilvl="0" w:tplc="A688437A">
      <w:start w:val="1"/>
      <w:numFmt w:val="bullet"/>
      <w:lvlText w:val=""/>
      <w:lvlJc w:val="left"/>
      <w:pPr>
        <w:ind w:left="360" w:hanging="360"/>
      </w:pPr>
      <w:rPr>
        <w:rFonts w:ascii="Wingdings" w:hAnsi="Wingdings"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76210B"/>
    <w:multiLevelType w:val="hybridMultilevel"/>
    <w:tmpl w:val="FF3E8EFA"/>
    <w:lvl w:ilvl="0" w:tplc="73A28C04">
      <w:start w:val="1"/>
      <w:numFmt w:val="bullet"/>
      <w:lvlText w:val="⑥"/>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66C7C2D"/>
    <w:multiLevelType w:val="hybridMultilevel"/>
    <w:tmpl w:val="0C149E4C"/>
    <w:lvl w:ilvl="0" w:tplc="5DC81C28">
      <w:start w:val="1"/>
      <w:numFmt w:val="decimal"/>
      <w:lvlText w:val="%1."/>
      <w:lvlJc w:val="left"/>
      <w:pPr>
        <w:ind w:left="360" w:hanging="360"/>
      </w:pPr>
      <w:rPr>
        <w:rFonts w:hint="default"/>
        <w:color w:val="99989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A0058EE"/>
    <w:multiLevelType w:val="hybridMultilevel"/>
    <w:tmpl w:val="55527C18"/>
    <w:lvl w:ilvl="0" w:tplc="2EB0A5BE">
      <w:start w:val="1"/>
      <w:numFmt w:val="bullet"/>
      <w:lvlText w:val="②"/>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A2304CC"/>
    <w:multiLevelType w:val="hybridMultilevel"/>
    <w:tmpl w:val="834C683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EEC2137"/>
    <w:multiLevelType w:val="hybridMultilevel"/>
    <w:tmpl w:val="E820AA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D203D1"/>
    <w:multiLevelType w:val="multilevel"/>
    <w:tmpl w:val="D7F67C52"/>
    <w:lvl w:ilvl="0">
      <w:start w:val="1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653171E"/>
    <w:multiLevelType w:val="multilevel"/>
    <w:tmpl w:val="EBFA6856"/>
    <w:lvl w:ilvl="0">
      <w:start w:val="10"/>
      <w:numFmt w:val="decimal"/>
      <w:lvlText w:val="%1."/>
      <w:lvlJc w:val="left"/>
      <w:pPr>
        <w:ind w:left="720" w:hanging="360"/>
      </w:pPr>
      <w:rPr>
        <w:rFonts w:hint="default"/>
      </w:rPr>
    </w:lvl>
    <w:lvl w:ilvl="1">
      <w:start w:val="1"/>
      <w:numFmt w:val="decimal"/>
      <w:isLgl/>
      <w:lvlText w:val="%1.%2"/>
      <w:lvlJc w:val="left"/>
      <w:pPr>
        <w:ind w:left="1095" w:hanging="37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CC1446C"/>
    <w:multiLevelType w:val="hybridMultilevel"/>
    <w:tmpl w:val="486843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48A06E8"/>
    <w:multiLevelType w:val="multilevel"/>
    <w:tmpl w:val="ECDC4870"/>
    <w:lvl w:ilvl="0">
      <w:start w:val="1"/>
      <w:numFmt w:val="decimal"/>
      <w:lvlText w:val="%1."/>
      <w:lvlJc w:val="left"/>
      <w:pPr>
        <w:ind w:left="2040" w:hanging="1680"/>
      </w:pPr>
      <w:rPr>
        <w:rFonts w:hint="default"/>
      </w:rPr>
    </w:lvl>
    <w:lvl w:ilvl="1">
      <w:start w:val="1"/>
      <w:numFmt w:val="decimal"/>
      <w:isLgl/>
      <w:lvlText w:val="%1.%2."/>
      <w:lvlJc w:val="left"/>
      <w:pPr>
        <w:ind w:left="2400" w:hanging="360"/>
      </w:pPr>
      <w:rPr>
        <w:rFonts w:hint="default"/>
      </w:rPr>
    </w:lvl>
    <w:lvl w:ilvl="2">
      <w:start w:val="1"/>
      <w:numFmt w:val="decimal"/>
      <w:isLgl/>
      <w:lvlText w:val="%1.%2.%3."/>
      <w:lvlJc w:val="left"/>
      <w:pPr>
        <w:ind w:left="4440" w:hanging="720"/>
      </w:pPr>
      <w:rPr>
        <w:rFonts w:hint="default"/>
      </w:rPr>
    </w:lvl>
    <w:lvl w:ilvl="3">
      <w:start w:val="1"/>
      <w:numFmt w:val="decimal"/>
      <w:isLgl/>
      <w:lvlText w:val="%1.%2.%3.%4."/>
      <w:lvlJc w:val="left"/>
      <w:pPr>
        <w:ind w:left="6120" w:hanging="720"/>
      </w:pPr>
      <w:rPr>
        <w:rFonts w:hint="default"/>
      </w:rPr>
    </w:lvl>
    <w:lvl w:ilvl="4">
      <w:start w:val="1"/>
      <w:numFmt w:val="decimal"/>
      <w:isLgl/>
      <w:lvlText w:val="%1.%2.%3.%4.%5."/>
      <w:lvlJc w:val="left"/>
      <w:pPr>
        <w:ind w:left="8160" w:hanging="1080"/>
      </w:pPr>
      <w:rPr>
        <w:rFonts w:hint="default"/>
      </w:rPr>
    </w:lvl>
    <w:lvl w:ilvl="5">
      <w:start w:val="1"/>
      <w:numFmt w:val="decimal"/>
      <w:isLgl/>
      <w:lvlText w:val="%1.%2.%3.%4.%5.%6."/>
      <w:lvlJc w:val="left"/>
      <w:pPr>
        <w:ind w:left="9840" w:hanging="1080"/>
      </w:pPr>
      <w:rPr>
        <w:rFonts w:hint="default"/>
      </w:rPr>
    </w:lvl>
    <w:lvl w:ilvl="6">
      <w:start w:val="1"/>
      <w:numFmt w:val="decimal"/>
      <w:isLgl/>
      <w:lvlText w:val="%1.%2.%3.%4.%5.%6.%7."/>
      <w:lvlJc w:val="left"/>
      <w:pPr>
        <w:ind w:left="11880" w:hanging="1440"/>
      </w:pPr>
      <w:rPr>
        <w:rFonts w:hint="default"/>
      </w:rPr>
    </w:lvl>
    <w:lvl w:ilvl="7">
      <w:start w:val="1"/>
      <w:numFmt w:val="decimal"/>
      <w:isLgl/>
      <w:lvlText w:val="%1.%2.%3.%4.%5.%6.%7.%8."/>
      <w:lvlJc w:val="left"/>
      <w:pPr>
        <w:ind w:left="13560" w:hanging="1440"/>
      </w:pPr>
      <w:rPr>
        <w:rFonts w:hint="default"/>
      </w:rPr>
    </w:lvl>
    <w:lvl w:ilvl="8">
      <w:start w:val="1"/>
      <w:numFmt w:val="decimal"/>
      <w:isLgl/>
      <w:lvlText w:val="%1.%2.%3.%4.%5.%6.%7.%8.%9."/>
      <w:lvlJc w:val="left"/>
      <w:pPr>
        <w:ind w:left="15600" w:hanging="1800"/>
      </w:pPr>
      <w:rPr>
        <w:rFonts w:hint="default"/>
      </w:rPr>
    </w:lvl>
  </w:abstractNum>
  <w:abstractNum w:abstractNumId="25" w15:restartNumberingAfterBreak="0">
    <w:nsid w:val="54F213C9"/>
    <w:multiLevelType w:val="hybridMultilevel"/>
    <w:tmpl w:val="29480ABE"/>
    <w:lvl w:ilvl="0" w:tplc="ECBECB20">
      <w:start w:val="1"/>
      <w:numFmt w:val="bullet"/>
      <w:lvlText w:val="⑤"/>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ACC04AD"/>
    <w:multiLevelType w:val="hybridMultilevel"/>
    <w:tmpl w:val="FDA64DD2"/>
    <w:lvl w:ilvl="0" w:tplc="A688437A">
      <w:start w:val="1"/>
      <w:numFmt w:val="bullet"/>
      <w:lvlText w:val=""/>
      <w:lvlJc w:val="left"/>
      <w:pPr>
        <w:ind w:left="360" w:hanging="360"/>
      </w:pPr>
      <w:rPr>
        <w:rFonts w:ascii="Wingdings" w:hAnsi="Wingdings"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B1C04F0"/>
    <w:multiLevelType w:val="multilevel"/>
    <w:tmpl w:val="359E5F0C"/>
    <w:lvl w:ilvl="0">
      <w:start w:val="10"/>
      <w:numFmt w:val="decimal"/>
      <w:lvlText w:val="%1."/>
      <w:lvlJc w:val="left"/>
      <w:pPr>
        <w:ind w:left="600" w:hanging="600"/>
      </w:pPr>
      <w:rPr>
        <w:rFonts w:hint="default"/>
        <w:b w:val="0"/>
      </w:rPr>
    </w:lvl>
    <w:lvl w:ilvl="1">
      <w:start w:val="2"/>
      <w:numFmt w:val="decimal"/>
      <w:lvlText w:val="%1.%2."/>
      <w:lvlJc w:val="left"/>
      <w:pPr>
        <w:ind w:left="1147" w:hanging="600"/>
      </w:pPr>
      <w:rPr>
        <w:rFonts w:hint="default"/>
        <w:b w:val="0"/>
      </w:rPr>
    </w:lvl>
    <w:lvl w:ilvl="2">
      <w:start w:val="1"/>
      <w:numFmt w:val="decimal"/>
      <w:lvlText w:val="%1.%2.%3."/>
      <w:lvlJc w:val="left"/>
      <w:pPr>
        <w:ind w:left="1814" w:hanging="720"/>
      </w:pPr>
      <w:rPr>
        <w:rFonts w:hint="default"/>
        <w:b w:val="0"/>
      </w:rPr>
    </w:lvl>
    <w:lvl w:ilvl="3">
      <w:start w:val="1"/>
      <w:numFmt w:val="decimal"/>
      <w:lvlText w:val="%1.%2.%3.%4."/>
      <w:lvlJc w:val="left"/>
      <w:pPr>
        <w:ind w:left="2361" w:hanging="720"/>
      </w:pPr>
      <w:rPr>
        <w:rFonts w:hint="default"/>
        <w:b w:val="0"/>
      </w:rPr>
    </w:lvl>
    <w:lvl w:ilvl="4">
      <w:start w:val="1"/>
      <w:numFmt w:val="decimal"/>
      <w:lvlText w:val="%1.%2.%3.%4.%5."/>
      <w:lvlJc w:val="left"/>
      <w:pPr>
        <w:ind w:left="3268" w:hanging="1080"/>
      </w:pPr>
      <w:rPr>
        <w:rFonts w:hint="default"/>
        <w:b w:val="0"/>
      </w:rPr>
    </w:lvl>
    <w:lvl w:ilvl="5">
      <w:start w:val="1"/>
      <w:numFmt w:val="decimal"/>
      <w:lvlText w:val="%1.%2.%3.%4.%5.%6."/>
      <w:lvlJc w:val="left"/>
      <w:pPr>
        <w:ind w:left="3815" w:hanging="1080"/>
      </w:pPr>
      <w:rPr>
        <w:rFonts w:hint="default"/>
        <w:b w:val="0"/>
      </w:rPr>
    </w:lvl>
    <w:lvl w:ilvl="6">
      <w:start w:val="1"/>
      <w:numFmt w:val="decimal"/>
      <w:lvlText w:val="%1.%2.%3.%4.%5.%6.%7."/>
      <w:lvlJc w:val="left"/>
      <w:pPr>
        <w:ind w:left="4722" w:hanging="1440"/>
      </w:pPr>
      <w:rPr>
        <w:rFonts w:hint="default"/>
        <w:b w:val="0"/>
      </w:rPr>
    </w:lvl>
    <w:lvl w:ilvl="7">
      <w:start w:val="1"/>
      <w:numFmt w:val="decimal"/>
      <w:lvlText w:val="%1.%2.%3.%4.%5.%6.%7.%8."/>
      <w:lvlJc w:val="left"/>
      <w:pPr>
        <w:ind w:left="5269" w:hanging="1440"/>
      </w:pPr>
      <w:rPr>
        <w:rFonts w:hint="default"/>
        <w:b w:val="0"/>
      </w:rPr>
    </w:lvl>
    <w:lvl w:ilvl="8">
      <w:start w:val="1"/>
      <w:numFmt w:val="decimal"/>
      <w:lvlText w:val="%1.%2.%3.%4.%5.%6.%7.%8.%9."/>
      <w:lvlJc w:val="left"/>
      <w:pPr>
        <w:ind w:left="6176" w:hanging="1800"/>
      </w:pPr>
      <w:rPr>
        <w:rFonts w:hint="default"/>
        <w:b w:val="0"/>
      </w:rPr>
    </w:lvl>
  </w:abstractNum>
  <w:abstractNum w:abstractNumId="28" w15:restartNumberingAfterBreak="0">
    <w:nsid w:val="5DAA14E1"/>
    <w:multiLevelType w:val="hybridMultilevel"/>
    <w:tmpl w:val="EF344058"/>
    <w:lvl w:ilvl="0" w:tplc="10B8D26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FF27F45"/>
    <w:multiLevelType w:val="hybridMultilevel"/>
    <w:tmpl w:val="AC188640"/>
    <w:lvl w:ilvl="0" w:tplc="A688437A">
      <w:start w:val="1"/>
      <w:numFmt w:val="bullet"/>
      <w:lvlText w:val=""/>
      <w:lvlJc w:val="left"/>
      <w:pPr>
        <w:ind w:left="360" w:hanging="360"/>
      </w:pPr>
      <w:rPr>
        <w:rFonts w:ascii="Wingdings" w:hAnsi="Wingdings"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40A25D9"/>
    <w:multiLevelType w:val="multilevel"/>
    <w:tmpl w:val="6450BF8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FB789E"/>
    <w:multiLevelType w:val="hybridMultilevel"/>
    <w:tmpl w:val="0C36F160"/>
    <w:lvl w:ilvl="0" w:tplc="A688437A">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CC118E"/>
    <w:multiLevelType w:val="multilevel"/>
    <w:tmpl w:val="4B08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86058D"/>
    <w:multiLevelType w:val="multilevel"/>
    <w:tmpl w:val="57B40E6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761359"/>
    <w:multiLevelType w:val="hybridMultilevel"/>
    <w:tmpl w:val="EBA6FB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A16FBA"/>
    <w:multiLevelType w:val="hybridMultilevel"/>
    <w:tmpl w:val="127EBFD8"/>
    <w:lvl w:ilvl="0" w:tplc="9F9A3FD8">
      <w:numFmt w:val="bullet"/>
      <w:lvlText w:val="•"/>
      <w:lvlJc w:val="left"/>
      <w:pPr>
        <w:ind w:left="360" w:hanging="360"/>
      </w:pPr>
      <w:rPr>
        <w:rFonts w:ascii="Source Sans Pro" w:eastAsia="Times New Roman" w:hAnsi="Source Sans Pro"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DA02F32"/>
    <w:multiLevelType w:val="hybridMultilevel"/>
    <w:tmpl w:val="B114E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29941703">
    <w:abstractNumId w:val="5"/>
  </w:num>
  <w:num w:numId="2" w16cid:durableId="1051461852">
    <w:abstractNumId w:val="8"/>
  </w:num>
  <w:num w:numId="3" w16cid:durableId="556431659">
    <w:abstractNumId w:val="10"/>
  </w:num>
  <w:num w:numId="4" w16cid:durableId="605697145">
    <w:abstractNumId w:val="36"/>
  </w:num>
  <w:num w:numId="5" w16cid:durableId="657419617">
    <w:abstractNumId w:val="23"/>
  </w:num>
  <w:num w:numId="6" w16cid:durableId="1705598099">
    <w:abstractNumId w:val="0"/>
  </w:num>
  <w:num w:numId="7" w16cid:durableId="758910772">
    <w:abstractNumId w:val="15"/>
  </w:num>
  <w:num w:numId="8" w16cid:durableId="591293">
    <w:abstractNumId w:val="33"/>
  </w:num>
  <w:num w:numId="9" w16cid:durableId="505941813">
    <w:abstractNumId w:val="19"/>
  </w:num>
  <w:num w:numId="10" w16cid:durableId="1902867218">
    <w:abstractNumId w:val="14"/>
  </w:num>
  <w:num w:numId="11" w16cid:durableId="399793834">
    <w:abstractNumId w:val="30"/>
  </w:num>
  <w:num w:numId="12" w16cid:durableId="1425757952">
    <w:abstractNumId w:val="22"/>
  </w:num>
  <w:num w:numId="13" w16cid:durableId="1470636409">
    <w:abstractNumId w:val="27"/>
  </w:num>
  <w:num w:numId="14" w16cid:durableId="2106415646">
    <w:abstractNumId w:val="26"/>
  </w:num>
  <w:num w:numId="15" w16cid:durableId="1173959981">
    <w:abstractNumId w:val="21"/>
  </w:num>
  <w:num w:numId="16" w16cid:durableId="1953510686">
    <w:abstractNumId w:val="4"/>
  </w:num>
  <w:num w:numId="17" w16cid:durableId="1265924142">
    <w:abstractNumId w:val="34"/>
  </w:num>
  <w:num w:numId="18" w16cid:durableId="340009971">
    <w:abstractNumId w:val="32"/>
  </w:num>
  <w:num w:numId="19" w16cid:durableId="1442843707">
    <w:abstractNumId w:val="2"/>
  </w:num>
  <w:num w:numId="20" w16cid:durableId="447742986">
    <w:abstractNumId w:val="31"/>
  </w:num>
  <w:num w:numId="21" w16cid:durableId="1069890370">
    <w:abstractNumId w:val="1"/>
  </w:num>
  <w:num w:numId="22" w16cid:durableId="1599799591">
    <w:abstractNumId w:val="13"/>
  </w:num>
  <w:num w:numId="23" w16cid:durableId="1176533119">
    <w:abstractNumId w:val="24"/>
  </w:num>
  <w:num w:numId="24" w16cid:durableId="1345933662">
    <w:abstractNumId w:val="29"/>
  </w:num>
  <w:num w:numId="25" w16cid:durableId="1065447460">
    <w:abstractNumId w:val="9"/>
  </w:num>
  <w:num w:numId="26" w16cid:durableId="589046569">
    <w:abstractNumId w:val="3"/>
  </w:num>
  <w:num w:numId="27" w16cid:durableId="379939507">
    <w:abstractNumId w:val="18"/>
  </w:num>
  <w:num w:numId="28" w16cid:durableId="603925757">
    <w:abstractNumId w:val="11"/>
  </w:num>
  <w:num w:numId="29" w16cid:durableId="1080057402">
    <w:abstractNumId w:val="12"/>
  </w:num>
  <w:num w:numId="30" w16cid:durableId="1335454303">
    <w:abstractNumId w:val="25"/>
  </w:num>
  <w:num w:numId="31" w16cid:durableId="72510299">
    <w:abstractNumId w:val="6"/>
  </w:num>
  <w:num w:numId="32" w16cid:durableId="262344739">
    <w:abstractNumId w:val="16"/>
  </w:num>
  <w:num w:numId="33" w16cid:durableId="2114931377">
    <w:abstractNumId w:val="7"/>
  </w:num>
  <w:num w:numId="34" w16cid:durableId="1072853478">
    <w:abstractNumId w:val="35"/>
  </w:num>
  <w:num w:numId="35" w16cid:durableId="231433866">
    <w:abstractNumId w:val="28"/>
  </w:num>
  <w:num w:numId="36" w16cid:durableId="1728450596">
    <w:abstractNumId w:val="20"/>
  </w:num>
  <w:num w:numId="37" w16cid:durableId="18977366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33"/>
    <w:rsid w:val="000008AF"/>
    <w:rsid w:val="0000177F"/>
    <w:rsid w:val="00003AB9"/>
    <w:rsid w:val="0001595B"/>
    <w:rsid w:val="00037A7A"/>
    <w:rsid w:val="00056954"/>
    <w:rsid w:val="00070EDD"/>
    <w:rsid w:val="000816DE"/>
    <w:rsid w:val="000830B6"/>
    <w:rsid w:val="00092950"/>
    <w:rsid w:val="000A2A8E"/>
    <w:rsid w:val="000A559B"/>
    <w:rsid w:val="000C47F9"/>
    <w:rsid w:val="000E51AE"/>
    <w:rsid w:val="000F4C80"/>
    <w:rsid w:val="00112270"/>
    <w:rsid w:val="00115688"/>
    <w:rsid w:val="00127D2F"/>
    <w:rsid w:val="00143DC8"/>
    <w:rsid w:val="001A1B70"/>
    <w:rsid w:val="001D7F03"/>
    <w:rsid w:val="001E5953"/>
    <w:rsid w:val="001E673F"/>
    <w:rsid w:val="00206710"/>
    <w:rsid w:val="00214524"/>
    <w:rsid w:val="00214B01"/>
    <w:rsid w:val="002372E6"/>
    <w:rsid w:val="00255360"/>
    <w:rsid w:val="00256C61"/>
    <w:rsid w:val="00265FDC"/>
    <w:rsid w:val="00280F80"/>
    <w:rsid w:val="00281099"/>
    <w:rsid w:val="002A3ECB"/>
    <w:rsid w:val="002A555D"/>
    <w:rsid w:val="002B3854"/>
    <w:rsid w:val="002C1174"/>
    <w:rsid w:val="002E30FA"/>
    <w:rsid w:val="002E57F3"/>
    <w:rsid w:val="002F2ED9"/>
    <w:rsid w:val="002F716A"/>
    <w:rsid w:val="003071D6"/>
    <w:rsid w:val="003157A7"/>
    <w:rsid w:val="00317CA1"/>
    <w:rsid w:val="003443A7"/>
    <w:rsid w:val="00362BE0"/>
    <w:rsid w:val="003631DC"/>
    <w:rsid w:val="003749AF"/>
    <w:rsid w:val="003821D1"/>
    <w:rsid w:val="00392CC9"/>
    <w:rsid w:val="00394B72"/>
    <w:rsid w:val="003B435E"/>
    <w:rsid w:val="003D47F7"/>
    <w:rsid w:val="003E005F"/>
    <w:rsid w:val="00415AA8"/>
    <w:rsid w:val="00416743"/>
    <w:rsid w:val="00420358"/>
    <w:rsid w:val="004316D9"/>
    <w:rsid w:val="004342A5"/>
    <w:rsid w:val="00466500"/>
    <w:rsid w:val="00466F3F"/>
    <w:rsid w:val="004A0AE7"/>
    <w:rsid w:val="004C7D57"/>
    <w:rsid w:val="004F267C"/>
    <w:rsid w:val="00505901"/>
    <w:rsid w:val="00514371"/>
    <w:rsid w:val="00514B51"/>
    <w:rsid w:val="00516773"/>
    <w:rsid w:val="00536A9A"/>
    <w:rsid w:val="00544CF6"/>
    <w:rsid w:val="005512B9"/>
    <w:rsid w:val="00551FAD"/>
    <w:rsid w:val="00555C9F"/>
    <w:rsid w:val="00557209"/>
    <w:rsid w:val="005D30C1"/>
    <w:rsid w:val="005D6732"/>
    <w:rsid w:val="005E628F"/>
    <w:rsid w:val="005F1140"/>
    <w:rsid w:val="00633829"/>
    <w:rsid w:val="00644FE2"/>
    <w:rsid w:val="00654DF4"/>
    <w:rsid w:val="00666BF2"/>
    <w:rsid w:val="006950B2"/>
    <w:rsid w:val="006D38C0"/>
    <w:rsid w:val="006E0D2D"/>
    <w:rsid w:val="0070145A"/>
    <w:rsid w:val="007324FF"/>
    <w:rsid w:val="00734497"/>
    <w:rsid w:val="007372BE"/>
    <w:rsid w:val="007602A4"/>
    <w:rsid w:val="00761D6C"/>
    <w:rsid w:val="00762696"/>
    <w:rsid w:val="00773902"/>
    <w:rsid w:val="00774774"/>
    <w:rsid w:val="00775C98"/>
    <w:rsid w:val="00777350"/>
    <w:rsid w:val="007A741F"/>
    <w:rsid w:val="007D34CC"/>
    <w:rsid w:val="007E28B5"/>
    <w:rsid w:val="007E3FB7"/>
    <w:rsid w:val="00866232"/>
    <w:rsid w:val="008678A7"/>
    <w:rsid w:val="00873513"/>
    <w:rsid w:val="00882065"/>
    <w:rsid w:val="00884462"/>
    <w:rsid w:val="00891573"/>
    <w:rsid w:val="00892E56"/>
    <w:rsid w:val="008A073C"/>
    <w:rsid w:val="008E0533"/>
    <w:rsid w:val="008F6F74"/>
    <w:rsid w:val="008F74C7"/>
    <w:rsid w:val="0091057C"/>
    <w:rsid w:val="00923CD0"/>
    <w:rsid w:val="00933038"/>
    <w:rsid w:val="00933B11"/>
    <w:rsid w:val="009415C7"/>
    <w:rsid w:val="0094519A"/>
    <w:rsid w:val="00947E7C"/>
    <w:rsid w:val="00953E62"/>
    <w:rsid w:val="00955092"/>
    <w:rsid w:val="0096655E"/>
    <w:rsid w:val="00993461"/>
    <w:rsid w:val="00996E2A"/>
    <w:rsid w:val="009A0074"/>
    <w:rsid w:val="009A19C5"/>
    <w:rsid w:val="009A37F4"/>
    <w:rsid w:val="009C1391"/>
    <w:rsid w:val="009E1470"/>
    <w:rsid w:val="009E46AA"/>
    <w:rsid w:val="009E473B"/>
    <w:rsid w:val="00A0508C"/>
    <w:rsid w:val="00A07FDE"/>
    <w:rsid w:val="00A66E33"/>
    <w:rsid w:val="00A74E5E"/>
    <w:rsid w:val="00A75881"/>
    <w:rsid w:val="00A76CDD"/>
    <w:rsid w:val="00A77145"/>
    <w:rsid w:val="00AD2DA0"/>
    <w:rsid w:val="00AF2AC6"/>
    <w:rsid w:val="00AF46C8"/>
    <w:rsid w:val="00AF6A70"/>
    <w:rsid w:val="00AF7BFE"/>
    <w:rsid w:val="00B059EA"/>
    <w:rsid w:val="00B13172"/>
    <w:rsid w:val="00B32E61"/>
    <w:rsid w:val="00B52C6E"/>
    <w:rsid w:val="00B7664C"/>
    <w:rsid w:val="00C12D07"/>
    <w:rsid w:val="00C25656"/>
    <w:rsid w:val="00C356B9"/>
    <w:rsid w:val="00C40311"/>
    <w:rsid w:val="00C421C2"/>
    <w:rsid w:val="00C42696"/>
    <w:rsid w:val="00C42824"/>
    <w:rsid w:val="00C46936"/>
    <w:rsid w:val="00C47EDF"/>
    <w:rsid w:val="00C561D5"/>
    <w:rsid w:val="00C56AEA"/>
    <w:rsid w:val="00C642C4"/>
    <w:rsid w:val="00C642DD"/>
    <w:rsid w:val="00C71592"/>
    <w:rsid w:val="00C77910"/>
    <w:rsid w:val="00C92CBD"/>
    <w:rsid w:val="00CA0E73"/>
    <w:rsid w:val="00CA38CD"/>
    <w:rsid w:val="00CA41D0"/>
    <w:rsid w:val="00CC12DE"/>
    <w:rsid w:val="00CC4108"/>
    <w:rsid w:val="00CE7102"/>
    <w:rsid w:val="00CE7E02"/>
    <w:rsid w:val="00D16586"/>
    <w:rsid w:val="00D31D38"/>
    <w:rsid w:val="00D5219F"/>
    <w:rsid w:val="00D6342C"/>
    <w:rsid w:val="00D64E22"/>
    <w:rsid w:val="00D7098B"/>
    <w:rsid w:val="00D70B73"/>
    <w:rsid w:val="00D84441"/>
    <w:rsid w:val="00D87F2A"/>
    <w:rsid w:val="00D96067"/>
    <w:rsid w:val="00DC2A01"/>
    <w:rsid w:val="00DD28B0"/>
    <w:rsid w:val="00DE4ED9"/>
    <w:rsid w:val="00E12233"/>
    <w:rsid w:val="00E1628B"/>
    <w:rsid w:val="00E46B36"/>
    <w:rsid w:val="00E57EA4"/>
    <w:rsid w:val="00E7701E"/>
    <w:rsid w:val="00E92CEC"/>
    <w:rsid w:val="00E92FA3"/>
    <w:rsid w:val="00E971F1"/>
    <w:rsid w:val="00EA125A"/>
    <w:rsid w:val="00EA7500"/>
    <w:rsid w:val="00EB681B"/>
    <w:rsid w:val="00ED0947"/>
    <w:rsid w:val="00ED657D"/>
    <w:rsid w:val="00ED6D2B"/>
    <w:rsid w:val="00EE3643"/>
    <w:rsid w:val="00EE389D"/>
    <w:rsid w:val="00F07B97"/>
    <w:rsid w:val="00F16ADF"/>
    <w:rsid w:val="00F40297"/>
    <w:rsid w:val="00F40D68"/>
    <w:rsid w:val="00F749C6"/>
    <w:rsid w:val="00F8036B"/>
    <w:rsid w:val="00F8054B"/>
    <w:rsid w:val="00F91231"/>
    <w:rsid w:val="00F9564F"/>
    <w:rsid w:val="00FD2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8758"/>
  <w15:chartTrackingRefBased/>
  <w15:docId w15:val="{55097AEA-AFE3-423D-A6AC-BDA16286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23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bidi="en-US"/>
    </w:rPr>
  </w:style>
  <w:style w:type="paragraph" w:styleId="Nagwek1">
    <w:name w:val="heading 1"/>
    <w:basedOn w:val="Normalny"/>
    <w:next w:val="Normalny"/>
    <w:link w:val="Nagwek1Znak"/>
    <w:uiPriority w:val="9"/>
    <w:qFormat/>
    <w:rsid w:val="00CC12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link w:val="Nagwek4Znak"/>
    <w:uiPriority w:val="9"/>
    <w:qFormat/>
    <w:rsid w:val="002A3ECB"/>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outlineLvl w:val="3"/>
    </w:pPr>
    <w:rPr>
      <w:rFonts w:eastAsia="Times New Roman" w:cs="Times New Roman"/>
      <w:b/>
      <w:bCs/>
      <w:kern w:val="0"/>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12233"/>
  </w:style>
  <w:style w:type="paragraph" w:styleId="Nagwek">
    <w:name w:val="header"/>
    <w:basedOn w:val="Normalny"/>
    <w:link w:val="NagwekZnak"/>
    <w:uiPriority w:val="99"/>
    <w:unhideWhenUsed/>
    <w:rsid w:val="00E12233"/>
    <w:pPr>
      <w:tabs>
        <w:tab w:val="center" w:pos="4536"/>
        <w:tab w:val="right" w:pos="9072"/>
      </w:tabs>
    </w:pPr>
  </w:style>
  <w:style w:type="character" w:customStyle="1" w:styleId="NagwekZnak">
    <w:name w:val="Nagłówek Znak"/>
    <w:basedOn w:val="Domylnaczcionkaakapitu"/>
    <w:link w:val="Nagwek"/>
    <w:uiPriority w:val="99"/>
    <w:rsid w:val="00E12233"/>
    <w:rPr>
      <w:rFonts w:ascii="Times New Roman" w:eastAsia="Andale Sans UI" w:hAnsi="Times New Roman" w:cs="Tahoma"/>
      <w:kern w:val="1"/>
      <w:sz w:val="24"/>
      <w:szCs w:val="24"/>
      <w:lang w:val="en-US" w:bidi="en-US"/>
    </w:rPr>
  </w:style>
  <w:style w:type="paragraph" w:styleId="Akapitzlist">
    <w:name w:val="List Paragraph"/>
    <w:basedOn w:val="Normalny"/>
    <w:uiPriority w:val="34"/>
    <w:qFormat/>
    <w:rsid w:val="00E12233"/>
    <w:pPr>
      <w:widowControl/>
      <w:pBdr>
        <w:top w:val="none" w:sz="0" w:space="0" w:color="auto"/>
        <w:left w:val="none" w:sz="0" w:space="0" w:color="auto"/>
        <w:bottom w:val="none" w:sz="0" w:space="0" w:color="auto"/>
        <w:right w:val="none" w:sz="0" w:space="0" w:color="auto"/>
      </w:pBdr>
      <w:suppressAutoHyphens w:val="0"/>
      <w:spacing w:after="160" w:line="259" w:lineRule="auto"/>
      <w:ind w:left="720"/>
      <w:contextualSpacing/>
      <w:textAlignment w:val="auto"/>
    </w:pPr>
    <w:rPr>
      <w:rFonts w:asciiTheme="minorHAnsi" w:eastAsiaTheme="minorHAnsi" w:hAnsiTheme="minorHAnsi" w:cstheme="minorBidi"/>
      <w:kern w:val="0"/>
      <w:sz w:val="22"/>
      <w:szCs w:val="22"/>
      <w:lang w:val="pl-PL" w:bidi="ar-SA"/>
    </w:rPr>
  </w:style>
  <w:style w:type="character" w:styleId="Hipercze">
    <w:name w:val="Hyperlink"/>
    <w:basedOn w:val="Domylnaczcionkaakapitu"/>
    <w:uiPriority w:val="99"/>
    <w:unhideWhenUsed/>
    <w:rsid w:val="00873513"/>
    <w:rPr>
      <w:color w:val="0563C1" w:themeColor="hyperlink"/>
      <w:u w:val="single"/>
    </w:rPr>
  </w:style>
  <w:style w:type="paragraph" w:styleId="Tekstprzypisukocowego">
    <w:name w:val="endnote text"/>
    <w:basedOn w:val="Normalny"/>
    <w:link w:val="TekstprzypisukocowegoZnak"/>
    <w:uiPriority w:val="99"/>
    <w:semiHidden/>
    <w:unhideWhenUsed/>
    <w:rsid w:val="00F8036B"/>
    <w:rPr>
      <w:sz w:val="20"/>
      <w:szCs w:val="20"/>
    </w:rPr>
  </w:style>
  <w:style w:type="character" w:customStyle="1" w:styleId="TekstprzypisukocowegoZnak">
    <w:name w:val="Tekst przypisu końcowego Znak"/>
    <w:basedOn w:val="Domylnaczcionkaakapitu"/>
    <w:link w:val="Tekstprzypisukocowego"/>
    <w:uiPriority w:val="99"/>
    <w:semiHidden/>
    <w:rsid w:val="00F8036B"/>
    <w:rPr>
      <w:rFonts w:ascii="Times New Roman" w:eastAsia="Andale Sans UI" w:hAnsi="Times New Roman" w:cs="Tahoma"/>
      <w:kern w:val="1"/>
      <w:sz w:val="20"/>
      <w:szCs w:val="20"/>
      <w:lang w:val="en-US" w:bidi="en-US"/>
    </w:rPr>
  </w:style>
  <w:style w:type="character" w:styleId="Odwoanieprzypisukocowego">
    <w:name w:val="endnote reference"/>
    <w:basedOn w:val="Domylnaczcionkaakapitu"/>
    <w:uiPriority w:val="99"/>
    <w:semiHidden/>
    <w:unhideWhenUsed/>
    <w:rsid w:val="00F8036B"/>
    <w:rPr>
      <w:vertAlign w:val="superscript"/>
    </w:rPr>
  </w:style>
  <w:style w:type="character" w:styleId="Odwoaniedokomentarza">
    <w:name w:val="annotation reference"/>
    <w:basedOn w:val="Domylnaczcionkaakapitu"/>
    <w:uiPriority w:val="99"/>
    <w:semiHidden/>
    <w:unhideWhenUsed/>
    <w:rsid w:val="00F8036B"/>
    <w:rPr>
      <w:sz w:val="16"/>
      <w:szCs w:val="16"/>
    </w:rPr>
  </w:style>
  <w:style w:type="paragraph" w:styleId="Tekstkomentarza">
    <w:name w:val="annotation text"/>
    <w:basedOn w:val="Normalny"/>
    <w:link w:val="TekstkomentarzaZnak"/>
    <w:uiPriority w:val="99"/>
    <w:semiHidden/>
    <w:unhideWhenUsed/>
    <w:rsid w:val="00F8036B"/>
    <w:rPr>
      <w:sz w:val="20"/>
      <w:szCs w:val="20"/>
    </w:rPr>
  </w:style>
  <w:style w:type="character" w:customStyle="1" w:styleId="TekstkomentarzaZnak">
    <w:name w:val="Tekst komentarza Znak"/>
    <w:basedOn w:val="Domylnaczcionkaakapitu"/>
    <w:link w:val="Tekstkomentarza"/>
    <w:uiPriority w:val="99"/>
    <w:semiHidden/>
    <w:rsid w:val="00F8036B"/>
    <w:rPr>
      <w:rFonts w:ascii="Times New Roman" w:eastAsia="Andale Sans UI" w:hAnsi="Times New Roman" w:cs="Tahoma"/>
      <w:kern w:val="1"/>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036B"/>
    <w:rPr>
      <w:b/>
      <w:bCs/>
    </w:rPr>
  </w:style>
  <w:style w:type="character" w:customStyle="1" w:styleId="TematkomentarzaZnak">
    <w:name w:val="Temat komentarza Znak"/>
    <w:basedOn w:val="TekstkomentarzaZnak"/>
    <w:link w:val="Tematkomentarza"/>
    <w:uiPriority w:val="99"/>
    <w:semiHidden/>
    <w:rsid w:val="00F8036B"/>
    <w:rPr>
      <w:rFonts w:ascii="Times New Roman" w:eastAsia="Andale Sans UI" w:hAnsi="Times New Roman" w:cs="Tahoma"/>
      <w:b/>
      <w:bCs/>
      <w:kern w:val="1"/>
      <w:sz w:val="20"/>
      <w:szCs w:val="20"/>
      <w:lang w:val="en-US" w:bidi="en-US"/>
    </w:rPr>
  </w:style>
  <w:style w:type="paragraph" w:styleId="Tekstdymka">
    <w:name w:val="Balloon Text"/>
    <w:basedOn w:val="Normalny"/>
    <w:link w:val="TekstdymkaZnak"/>
    <w:uiPriority w:val="99"/>
    <w:semiHidden/>
    <w:unhideWhenUsed/>
    <w:rsid w:val="00F803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036B"/>
    <w:rPr>
      <w:rFonts w:ascii="Segoe UI" w:eastAsia="Andale Sans UI" w:hAnsi="Segoe UI" w:cs="Segoe UI"/>
      <w:kern w:val="1"/>
      <w:sz w:val="18"/>
      <w:szCs w:val="18"/>
      <w:lang w:val="en-US" w:bidi="en-US"/>
    </w:rPr>
  </w:style>
  <w:style w:type="character" w:customStyle="1" w:styleId="Nagwek4Znak">
    <w:name w:val="Nagłówek 4 Znak"/>
    <w:basedOn w:val="Domylnaczcionkaakapitu"/>
    <w:link w:val="Nagwek4"/>
    <w:uiPriority w:val="9"/>
    <w:rsid w:val="002A3ECB"/>
    <w:rPr>
      <w:rFonts w:ascii="Times New Roman" w:eastAsia="Times New Roman" w:hAnsi="Times New Roman" w:cs="Times New Roman"/>
      <w:b/>
      <w:bCs/>
      <w:sz w:val="24"/>
      <w:szCs w:val="24"/>
      <w:lang w:eastAsia="pl-PL"/>
    </w:rPr>
  </w:style>
  <w:style w:type="character" w:styleId="UyteHipercze">
    <w:name w:val="FollowedHyperlink"/>
    <w:basedOn w:val="Domylnaczcionkaakapitu"/>
    <w:uiPriority w:val="99"/>
    <w:semiHidden/>
    <w:unhideWhenUsed/>
    <w:rsid w:val="0001595B"/>
    <w:rPr>
      <w:color w:val="954F72" w:themeColor="followedHyperlink"/>
      <w:u w:val="single"/>
    </w:rPr>
  </w:style>
  <w:style w:type="character" w:styleId="Pogrubienie">
    <w:name w:val="Strong"/>
    <w:uiPriority w:val="22"/>
    <w:qFormat/>
    <w:rsid w:val="0001595B"/>
    <w:rPr>
      <w:b/>
      <w:bCs/>
    </w:rPr>
  </w:style>
  <w:style w:type="character" w:customStyle="1" w:styleId="apple-converted-space">
    <w:name w:val="apple-converted-space"/>
    <w:rsid w:val="0001595B"/>
  </w:style>
  <w:style w:type="paragraph" w:styleId="Stopka">
    <w:name w:val="footer"/>
    <w:basedOn w:val="Normalny"/>
    <w:link w:val="StopkaZnak"/>
    <w:uiPriority w:val="99"/>
    <w:unhideWhenUsed/>
    <w:rsid w:val="00AF7BFE"/>
    <w:pPr>
      <w:tabs>
        <w:tab w:val="center" w:pos="4536"/>
        <w:tab w:val="right" w:pos="9072"/>
      </w:tabs>
    </w:pPr>
  </w:style>
  <w:style w:type="character" w:customStyle="1" w:styleId="StopkaZnak">
    <w:name w:val="Stopka Znak"/>
    <w:basedOn w:val="Domylnaczcionkaakapitu"/>
    <w:link w:val="Stopka"/>
    <w:uiPriority w:val="99"/>
    <w:rsid w:val="00AF7BFE"/>
    <w:rPr>
      <w:rFonts w:ascii="Times New Roman" w:eastAsia="Andale Sans UI" w:hAnsi="Times New Roman" w:cs="Tahoma"/>
      <w:kern w:val="1"/>
      <w:sz w:val="24"/>
      <w:szCs w:val="24"/>
      <w:lang w:val="en-US" w:bidi="en-US"/>
    </w:rPr>
  </w:style>
  <w:style w:type="table" w:styleId="Tabela-Siatka">
    <w:name w:val="Table Grid"/>
    <w:basedOn w:val="Standardowy"/>
    <w:uiPriority w:val="39"/>
    <w:rsid w:val="00FD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12DE"/>
    <w:rPr>
      <w:rFonts w:asciiTheme="majorHAnsi" w:eastAsiaTheme="majorEastAsia" w:hAnsiTheme="majorHAnsi" w:cstheme="majorBidi"/>
      <w:color w:val="2E74B5" w:themeColor="accent1" w:themeShade="BF"/>
      <w:kern w:val="1"/>
      <w:sz w:val="32"/>
      <w:szCs w:val="32"/>
      <w:lang w:val="en-US" w:bidi="en-US"/>
    </w:rPr>
  </w:style>
  <w:style w:type="table" w:styleId="Tabelalisty2akcent3">
    <w:name w:val="List Table 2 Accent 3"/>
    <w:basedOn w:val="Standardowy"/>
    <w:uiPriority w:val="47"/>
    <w:rsid w:val="000A559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79967">
      <w:bodyDiv w:val="1"/>
      <w:marLeft w:val="0"/>
      <w:marRight w:val="0"/>
      <w:marTop w:val="0"/>
      <w:marBottom w:val="0"/>
      <w:divBdr>
        <w:top w:val="none" w:sz="0" w:space="0" w:color="auto"/>
        <w:left w:val="none" w:sz="0" w:space="0" w:color="auto"/>
        <w:bottom w:val="none" w:sz="0" w:space="0" w:color="auto"/>
        <w:right w:val="none" w:sz="0" w:space="0" w:color="auto"/>
      </w:divBdr>
    </w:div>
    <w:div w:id="17474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7C13-D6A5-440F-907E-6EA54895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906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FirmaGomez</dc:creator>
  <cp:keywords/>
  <dc:description/>
  <cp:lastModifiedBy>Marta Urbańska</cp:lastModifiedBy>
  <cp:revision>3</cp:revision>
  <cp:lastPrinted>2018-05-24T14:21:00Z</cp:lastPrinted>
  <dcterms:created xsi:type="dcterms:W3CDTF">2020-06-25T14:08:00Z</dcterms:created>
  <dcterms:modified xsi:type="dcterms:W3CDTF">2022-06-01T20:48:00Z</dcterms:modified>
</cp:coreProperties>
</file>